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61A" w14:textId="07E3F936" w:rsidR="00D8081E" w:rsidRPr="004E1042" w:rsidRDefault="00D8081E" w:rsidP="00D8081E">
      <w:pPr>
        <w:jc w:val="center"/>
        <w:rPr>
          <w:b/>
          <w:bCs/>
        </w:rPr>
      </w:pPr>
      <w:r>
        <w:rPr>
          <w:b/>
          <w:bCs/>
        </w:rPr>
        <w:t xml:space="preserve">DMUC </w:t>
      </w:r>
      <w:r w:rsidRPr="004E1042">
        <w:rPr>
          <w:b/>
          <w:bCs/>
        </w:rPr>
        <w:t>Advert</w:t>
      </w:r>
      <w:r>
        <w:rPr>
          <w:b/>
          <w:bCs/>
        </w:rPr>
        <w:t>– seeking Expression</w:t>
      </w:r>
      <w:r w:rsidR="00286291">
        <w:rPr>
          <w:b/>
          <w:bCs/>
        </w:rPr>
        <w:t>s</w:t>
      </w:r>
      <w:r>
        <w:rPr>
          <w:b/>
          <w:bCs/>
        </w:rPr>
        <w:t xml:space="preserve"> of Interest</w:t>
      </w:r>
    </w:p>
    <w:p w14:paraId="650EB272" w14:textId="77777777" w:rsidR="00D8081E" w:rsidRDefault="00D8081E" w:rsidP="00D8081E">
      <w:r>
        <w:t>Position title:</w:t>
      </w:r>
      <w:r>
        <w:tab/>
        <w:t xml:space="preserve">Minister of the Word, Darwin Memorial UC. This position is a Priority Placement. </w:t>
      </w:r>
    </w:p>
    <w:p w14:paraId="7FE0BB1E" w14:textId="77777777" w:rsidR="00D8081E" w:rsidRDefault="00D8081E" w:rsidP="00D8081E">
      <w:r>
        <w:t>Location:</w:t>
      </w:r>
      <w:r>
        <w:tab/>
        <w:t xml:space="preserve">Darwin CBD. </w:t>
      </w:r>
    </w:p>
    <w:p w14:paraId="6B7769D4" w14:textId="77777777" w:rsidR="00D8081E" w:rsidRDefault="00D8081E" w:rsidP="00D8081E">
      <w:pPr>
        <w:ind w:left="1440" w:hanging="1440"/>
      </w:pPr>
      <w:r>
        <w:t>Job focus:</w:t>
      </w:r>
      <w:r>
        <w:tab/>
        <w:t xml:space="preserve">Provide worship and spiritual leadership to further develop the Church in the City and team ministry approach developed over the last few years. To work with the Community Engagement Pastor (whose focus is on peace and reconciliation ministry), the Church Council and congregation by developing and implementing a range of activities that live out “To walk with Jesus in the City” This includes fostering team ministry, exploring </w:t>
      </w:r>
      <w:r>
        <w:rPr>
          <w:lang w:val="en-GB"/>
        </w:rPr>
        <w:t xml:space="preserve">opportunities for public </w:t>
      </w:r>
      <w:r>
        <w:t xml:space="preserve">theology, developing ministry practice around the five practices of fruitful living, (Robert </w:t>
      </w:r>
      <w:proofErr w:type="spellStart"/>
      <w:r>
        <w:t>Schnase</w:t>
      </w:r>
      <w:proofErr w:type="spellEnd"/>
      <w:r>
        <w:t xml:space="preserve">), maintaining connections with the Anglican and Catholic Cathedrals, deepening engagement with city business and government and continuing to develop the church and garden as a vibrant community centre. </w:t>
      </w:r>
    </w:p>
    <w:p w14:paraId="5F23D4A3" w14:textId="6109C1BA" w:rsidR="00D8081E" w:rsidRDefault="00D8081E" w:rsidP="00D8081E">
      <w:pPr>
        <w:ind w:left="1440" w:hanging="1440"/>
      </w:pPr>
      <w:r>
        <w:t xml:space="preserve">Profile: </w:t>
      </w:r>
      <w:r>
        <w:tab/>
        <w:t xml:space="preserve">Congregation profile </w:t>
      </w:r>
      <w:r w:rsidRPr="00A13231">
        <w:t xml:space="preserve">available </w:t>
      </w:r>
      <w:hyperlink r:id="rId4" w:history="1">
        <w:r w:rsidR="003F0E5A" w:rsidRPr="00362D3E">
          <w:rPr>
            <w:rStyle w:val="Hyperlink"/>
          </w:rPr>
          <w:t>https://www.ns.uca.org.au/wp-content/uploads/2022/04/DMUC-Congregation-Profile-1.docx</w:t>
        </w:r>
      </w:hyperlink>
    </w:p>
    <w:p w14:paraId="7CA15D55" w14:textId="77777777" w:rsidR="00D8081E" w:rsidRDefault="00D8081E" w:rsidP="00D8081E">
      <w:pPr>
        <w:ind w:left="1440" w:hanging="1440"/>
      </w:pPr>
      <w:r>
        <w:t>Applicants:</w:t>
      </w:r>
      <w:r>
        <w:tab/>
        <w:t xml:space="preserve">Will have demonstrated collaborative working abilities, be comfortable with traditional styles of worship while being passionate and creative about trying new things. </w:t>
      </w:r>
    </w:p>
    <w:p w14:paraId="55868A34" w14:textId="77777777" w:rsidR="00D8081E" w:rsidRDefault="00D8081E" w:rsidP="00D8081E">
      <w:pPr>
        <w:ind w:left="1440" w:hanging="1440"/>
      </w:pPr>
      <w:r>
        <w:t>Applications:</w:t>
      </w:r>
      <w:r>
        <w:tab/>
        <w:t xml:space="preserve">Expressions of Interest for this full-time Priority Placement are sought by 30 May 2022 and should be sent to Rev Michelle Cook, Chair DMUC JNC: </w:t>
      </w:r>
      <w:hyperlink r:id="rId5" w:history="1">
        <w:r w:rsidRPr="00090D12">
          <w:rPr>
            <w:rStyle w:val="Hyperlink"/>
          </w:rPr>
          <w:t>ppnachair@ns.uca.org.au</w:t>
        </w:r>
      </w:hyperlink>
      <w:r>
        <w:t xml:space="preserve"> </w:t>
      </w:r>
    </w:p>
    <w:p w14:paraId="2570BE57" w14:textId="77777777" w:rsidR="00D8081E" w:rsidRDefault="00D8081E" w:rsidP="00D8081E">
      <w:pPr>
        <w:ind w:left="1440" w:hanging="1440"/>
      </w:pPr>
      <w:r>
        <w:t>Information:</w:t>
      </w:r>
      <w:r>
        <w:tab/>
        <w:t xml:space="preserve">For further information please contact Rev Michelle Cook, Chair DMUC JNC: </w:t>
      </w:r>
      <w:hyperlink r:id="rId6" w:history="1">
        <w:r w:rsidRPr="00090D12">
          <w:rPr>
            <w:rStyle w:val="Hyperlink"/>
          </w:rPr>
          <w:t>ppnachair@ns.uca.org.au</w:t>
        </w:r>
      </w:hyperlink>
      <w:r>
        <w:t xml:space="preserve"> or 0427 137 020. </w:t>
      </w:r>
    </w:p>
    <w:p w14:paraId="7142D416" w14:textId="77777777" w:rsidR="00D8081E" w:rsidRDefault="00D8081E" w:rsidP="00D8081E">
      <w:pPr>
        <w:ind w:left="1440" w:hanging="1440"/>
      </w:pPr>
    </w:p>
    <w:p w14:paraId="4961882E" w14:textId="77777777" w:rsidR="009800AA" w:rsidRDefault="009800AA"/>
    <w:sectPr w:rsidR="0098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1E"/>
    <w:rsid w:val="0001257F"/>
    <w:rsid w:val="00286291"/>
    <w:rsid w:val="003F0E5A"/>
    <w:rsid w:val="009800AA"/>
    <w:rsid w:val="00BB4000"/>
    <w:rsid w:val="00D80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B47A"/>
  <w15:chartTrackingRefBased/>
  <w15:docId w15:val="{93C62F3D-E958-49E0-B1D3-0EEC5196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81E"/>
    <w:rPr>
      <w:color w:val="0000FF" w:themeColor="hyperlink"/>
      <w:u w:val="single"/>
    </w:rPr>
  </w:style>
  <w:style w:type="character" w:styleId="UnresolvedMention">
    <w:name w:val="Unresolved Mention"/>
    <w:basedOn w:val="DefaultParagraphFont"/>
    <w:uiPriority w:val="99"/>
    <w:semiHidden/>
    <w:unhideWhenUsed/>
    <w:rsid w:val="00BB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nachair@ns.uca.org.au" TargetMode="External"/><Relationship Id="rId5" Type="http://schemas.openxmlformats.org/officeDocument/2006/relationships/hyperlink" Target="mailto:ppnachair@ns.uca.org.au" TargetMode="External"/><Relationship Id="rId4" Type="http://schemas.openxmlformats.org/officeDocument/2006/relationships/hyperlink" Target="https://www.ns.uca.org.au/wp-content/uploads/2022/04/DMUC-Congregation-Profile-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Sue Smith</cp:lastModifiedBy>
  <cp:revision>4</cp:revision>
  <dcterms:created xsi:type="dcterms:W3CDTF">2022-04-19T00:28:00Z</dcterms:created>
  <dcterms:modified xsi:type="dcterms:W3CDTF">2022-04-19T06:10:00Z</dcterms:modified>
</cp:coreProperties>
</file>