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28FE" w14:textId="10AD6C37" w:rsidR="00674338" w:rsidRPr="00DC451F" w:rsidRDefault="00674338" w:rsidP="00C47A7C">
      <w:pPr>
        <w:spacing w:before="120"/>
        <w:ind w:right="119"/>
        <w:jc w:val="right"/>
        <w:rPr>
          <w:rFonts w:cs="Arial"/>
          <w:b/>
          <w:bCs/>
          <w:color w:val="FF000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E7043">
        <w:rPr>
          <w:rFonts w:cs="Arial"/>
          <w:b/>
          <w:bCs/>
          <w:color w:val="0066FF"/>
          <w:sz w:val="44"/>
          <w:szCs w:val="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Moderator’s Letter</w:t>
      </w:r>
      <w:r w:rsidR="00DC451F">
        <w:rPr>
          <w:rFonts w:cs="Arial"/>
          <w:b/>
          <w:bCs/>
          <w:color w:val="0066FF"/>
          <w:sz w:val="44"/>
          <w:szCs w:val="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rFonts w:cs="Arial"/>
          <w:b/>
          <w:bCs/>
          <w:color w:val="0066FF"/>
          <w:sz w:val="44"/>
          <w:szCs w:val="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00DC451F">
        <w:rPr>
          <w:rFonts w:cs="Arial"/>
          <w:b/>
          <w:bCs/>
          <w:color w:val="0066FF"/>
          <w:sz w:val="44"/>
          <w:szCs w:val="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noProof/>
        </w:rPr>
        <w:drawing>
          <wp:inline distT="0" distB="0" distL="0" distR="0" wp14:anchorId="740CA637" wp14:editId="2451842B">
            <wp:extent cx="2019300" cy="1171401"/>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567" cy="1198821"/>
                    </a:xfrm>
                    <a:prstGeom prst="rect">
                      <a:avLst/>
                    </a:prstGeom>
                    <a:noFill/>
                    <a:ln>
                      <a:noFill/>
                    </a:ln>
                  </pic:spPr>
                </pic:pic>
              </a:graphicData>
            </a:graphic>
          </wp:inline>
        </w:drawing>
      </w:r>
      <w:r>
        <w:rPr>
          <w:rFonts w:cs="Arial"/>
          <w:b/>
          <w:bCs/>
          <w:color w:val="FF0000"/>
          <w:sz w:val="32"/>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14:paraId="2A2D6706" w14:textId="77777777" w:rsidR="00674338" w:rsidRPr="000B1CF0" w:rsidRDefault="00674338" w:rsidP="00674338">
      <w:pPr>
        <w:ind w:left="142"/>
        <w:rPr>
          <w:b/>
        </w:rPr>
      </w:pPr>
      <w:r>
        <w:rPr>
          <w:b/>
        </w:rPr>
        <w:t xml:space="preserve">. . </w:t>
      </w:r>
      <w:r w:rsidRPr="000B1CF0">
        <w:rPr>
          <w:b/>
        </w:rPr>
        <w:t>for members of the Uniting Church in the Northern Synod</w:t>
      </w:r>
    </w:p>
    <w:tbl>
      <w:tblPr>
        <w:tblStyle w:val="TableGrid"/>
        <w:tblW w:w="9072" w:type="dxa"/>
        <w:tblInd w:w="-5" w:type="dxa"/>
        <w:shd w:val="clear" w:color="auto" w:fill="0000FF"/>
        <w:tblLook w:val="04A0" w:firstRow="1" w:lastRow="0" w:firstColumn="1" w:lastColumn="0" w:noHBand="0" w:noVBand="1"/>
      </w:tblPr>
      <w:tblGrid>
        <w:gridCol w:w="9072"/>
      </w:tblGrid>
      <w:tr w:rsidR="00674338" w:rsidRPr="00ED29DA" w14:paraId="74B056D3" w14:textId="77777777" w:rsidTr="00DC451F">
        <w:trPr>
          <w:trHeight w:val="113"/>
        </w:trPr>
        <w:tc>
          <w:tcPr>
            <w:tcW w:w="9072" w:type="dxa"/>
            <w:shd w:val="clear" w:color="auto" w:fill="0000FF"/>
          </w:tcPr>
          <w:p w14:paraId="2AD62759" w14:textId="77777777" w:rsidR="00674338" w:rsidRPr="00ED29DA" w:rsidRDefault="00674338" w:rsidP="00204561">
            <w:pPr>
              <w:ind w:left="142"/>
              <w:rPr>
                <w:rFonts w:ascii="Segoe UI Symbol" w:hAnsi="Segoe UI Symbol"/>
                <w:color w:val="FF0000"/>
                <w:sz w:val="12"/>
              </w:rPr>
            </w:pPr>
          </w:p>
        </w:tc>
      </w:tr>
    </w:tbl>
    <w:p w14:paraId="2BFFC029" w14:textId="77777777" w:rsidR="00674338" w:rsidRPr="006C3186" w:rsidRDefault="00674338" w:rsidP="003F3764">
      <w:pPr>
        <w:spacing w:after="0" w:line="240" w:lineRule="auto"/>
        <w:ind w:left="142"/>
        <w:rPr>
          <w:rFonts w:ascii="Arial" w:hAnsi="Arial" w:cs="Arial"/>
          <w:sz w:val="10"/>
          <w:szCs w:val="10"/>
        </w:rPr>
      </w:pPr>
    </w:p>
    <w:p w14:paraId="5AD337B3" w14:textId="63DB0A0E" w:rsidR="00674338" w:rsidRPr="00052BD1" w:rsidRDefault="00674338" w:rsidP="003F3764">
      <w:pPr>
        <w:spacing w:after="0" w:line="240" w:lineRule="auto"/>
        <w:ind w:left="142"/>
        <w:rPr>
          <w:rFonts w:ascii="Arial" w:hAnsi="Arial" w:cs="Arial"/>
          <w:b/>
          <w:bCs/>
        </w:rPr>
      </w:pPr>
      <w:r w:rsidRPr="00DF4131">
        <w:rPr>
          <w:rFonts w:ascii="Arial" w:hAnsi="Arial" w:cs="Arial"/>
        </w:rPr>
        <w:tab/>
      </w:r>
      <w:r w:rsidRPr="00DF4131">
        <w:rPr>
          <w:rFonts w:ascii="Arial" w:hAnsi="Arial" w:cs="Arial"/>
        </w:rPr>
        <w:tab/>
      </w:r>
      <w:r w:rsidRPr="00DF4131">
        <w:rPr>
          <w:rFonts w:ascii="Arial" w:hAnsi="Arial" w:cs="Arial"/>
        </w:rPr>
        <w:tab/>
      </w:r>
      <w:r w:rsidRPr="00DF4131">
        <w:rPr>
          <w:rFonts w:ascii="Arial" w:hAnsi="Arial" w:cs="Arial"/>
        </w:rPr>
        <w:tab/>
      </w:r>
      <w:r w:rsidRPr="00DF4131">
        <w:rPr>
          <w:rFonts w:ascii="Arial" w:hAnsi="Arial" w:cs="Arial"/>
        </w:rPr>
        <w:tab/>
        <w:t xml:space="preserve"> </w:t>
      </w:r>
      <w:r w:rsidRPr="00DF4131">
        <w:rPr>
          <w:rFonts w:ascii="Arial" w:hAnsi="Arial" w:cs="Arial"/>
        </w:rPr>
        <w:tab/>
      </w:r>
      <w:r w:rsidRPr="00DF4131">
        <w:rPr>
          <w:rFonts w:ascii="Arial" w:hAnsi="Arial" w:cs="Arial"/>
        </w:rPr>
        <w:tab/>
      </w:r>
      <w:r w:rsidRPr="00DF4131">
        <w:rPr>
          <w:rFonts w:ascii="Arial" w:hAnsi="Arial" w:cs="Arial"/>
        </w:rPr>
        <w:tab/>
      </w:r>
      <w:r w:rsidRPr="00DF4131">
        <w:rPr>
          <w:rFonts w:ascii="Arial" w:hAnsi="Arial" w:cs="Arial"/>
        </w:rPr>
        <w:tab/>
      </w:r>
      <w:r w:rsidR="005B42A4">
        <w:rPr>
          <w:rFonts w:ascii="Arial" w:hAnsi="Arial" w:cs="Arial"/>
        </w:rPr>
        <w:t xml:space="preserve">                 </w:t>
      </w:r>
      <w:r w:rsidR="004C32D0">
        <w:rPr>
          <w:rFonts w:ascii="Arial" w:hAnsi="Arial" w:cs="Arial"/>
          <w:b/>
          <w:bCs/>
        </w:rPr>
        <w:t xml:space="preserve">MARCH  </w:t>
      </w:r>
      <w:r w:rsidRPr="00052BD1">
        <w:rPr>
          <w:rFonts w:ascii="Arial" w:hAnsi="Arial" w:cs="Arial"/>
          <w:b/>
          <w:bCs/>
        </w:rPr>
        <w:t xml:space="preserve"> 2022</w:t>
      </w:r>
    </w:p>
    <w:p w14:paraId="3C87E585" w14:textId="57BA1FBE" w:rsidR="00185E6C" w:rsidRPr="00DC451F" w:rsidRDefault="00C76057" w:rsidP="003F3764">
      <w:pPr>
        <w:spacing w:after="0" w:line="240" w:lineRule="auto"/>
        <w:jc w:val="both"/>
        <w:rPr>
          <w:b/>
          <w:bCs/>
          <w:color w:val="0000CC"/>
          <w:sz w:val="32"/>
          <w:szCs w:val="32"/>
        </w:rPr>
      </w:pPr>
      <w:r>
        <w:rPr>
          <w:b/>
          <w:bCs/>
          <w:color w:val="0000CC"/>
          <w:sz w:val="32"/>
          <w:szCs w:val="32"/>
        </w:rPr>
        <w:t>GOD IS DOING SOMETH</w:t>
      </w:r>
      <w:r w:rsidR="00920B07">
        <w:rPr>
          <w:b/>
          <w:bCs/>
          <w:color w:val="0000CC"/>
          <w:sz w:val="32"/>
          <w:szCs w:val="32"/>
        </w:rPr>
        <w:t>IN</w:t>
      </w:r>
      <w:r>
        <w:rPr>
          <w:b/>
          <w:bCs/>
          <w:color w:val="0000CC"/>
          <w:sz w:val="32"/>
          <w:szCs w:val="32"/>
        </w:rPr>
        <w:t>G NEW</w:t>
      </w:r>
    </w:p>
    <w:p w14:paraId="1AC1A729" w14:textId="77777777" w:rsidR="003F3764" w:rsidRDefault="003F3764" w:rsidP="003F3764">
      <w:pPr>
        <w:spacing w:after="0" w:line="240" w:lineRule="auto"/>
        <w:jc w:val="both"/>
      </w:pPr>
    </w:p>
    <w:p w14:paraId="17D09238" w14:textId="324E4B6F" w:rsidR="00393800" w:rsidRDefault="00393800" w:rsidP="003F3764">
      <w:pPr>
        <w:spacing w:after="0" w:line="240" w:lineRule="auto"/>
        <w:jc w:val="both"/>
      </w:pPr>
    </w:p>
    <w:p w14:paraId="00B0B446" w14:textId="54D9829F" w:rsidR="004C32D0" w:rsidRPr="00C76057" w:rsidRDefault="00B12530" w:rsidP="003F3764">
      <w:pPr>
        <w:spacing w:after="0" w:line="240" w:lineRule="auto"/>
        <w:jc w:val="both"/>
        <w:rPr>
          <w:rFonts w:ascii="Arial" w:hAnsi="Arial" w:cs="Arial"/>
          <w:sz w:val="24"/>
          <w:szCs w:val="24"/>
        </w:rPr>
      </w:pPr>
      <w:r w:rsidRPr="00B12530">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30C96647" wp14:editId="707402F1">
                <wp:simplePos x="0" y="0"/>
                <wp:positionH relativeFrom="column">
                  <wp:posOffset>3731260</wp:posOffset>
                </wp:positionH>
                <wp:positionV relativeFrom="paragraph">
                  <wp:posOffset>41525</wp:posOffset>
                </wp:positionV>
                <wp:extent cx="2360930" cy="299783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97835"/>
                        </a:xfrm>
                        <a:prstGeom prst="rect">
                          <a:avLst/>
                        </a:prstGeom>
                        <a:solidFill>
                          <a:srgbClr val="FFFFFF"/>
                        </a:solidFill>
                        <a:ln w="9525">
                          <a:noFill/>
                          <a:miter lim="800000"/>
                          <a:headEnd/>
                          <a:tailEnd/>
                        </a:ln>
                      </wps:spPr>
                      <wps:txbx>
                        <w:txbxContent>
                          <w:p w14:paraId="5C5DC236" w14:textId="554B11BA" w:rsidR="00B12530" w:rsidRDefault="00C47A7C">
                            <w:r>
                              <w:rPr>
                                <w:noProof/>
                              </w:rPr>
                              <w:drawing>
                                <wp:inline distT="0" distB="0" distL="0" distR="0" wp14:anchorId="16F75695" wp14:editId="2232B5BB">
                                  <wp:extent cx="2231390" cy="2897505"/>
                                  <wp:effectExtent l="0" t="0" r="0" b="0"/>
                                  <wp:docPr id="5" name="Picture 5" descr="A plant in a po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lant in a pot&#10;&#10;Description automatically generated with medium confidence"/>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231390" cy="2897505"/>
                                          </a:xfrm>
                                          <a:prstGeom prst="rect">
                                            <a:avLst/>
                                          </a:prstGeom>
                                          <a:noFill/>
                                          <a:ln>
                                            <a:noFill/>
                                          </a:ln>
                                          <a:effectLst>
                                            <a:softEdge rad="63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0C96647" id="_x0000_t202" coordsize="21600,21600" o:spt="202" path="m,l,21600r21600,l21600,xe">
                <v:stroke joinstyle="miter"/>
                <v:path gradientshapeok="t" o:connecttype="rect"/>
              </v:shapetype>
              <v:shape id="Text Box 2" o:spid="_x0000_s1026" type="#_x0000_t202" style="position:absolute;left:0;text-align:left;margin-left:293.8pt;margin-top:3.25pt;width:185.9pt;height:236.0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" stroked="f">
                <v:textbox>
                  <w:txbxContent>
                    <w:p w14:paraId="5C5DC236" w14:textId="554B11BA" w:rsidR="00B12530" w:rsidRDefault="00C47A7C">
                      <w:r>
                        <w:rPr>
                          <w:noProof/>
                        </w:rPr>
                        <w:drawing>
                          <wp:inline distT="0" distB="0" distL="0" distR="0" wp14:anchorId="16F75695" wp14:editId="2232B5BB">
                            <wp:extent cx="2231390" cy="2897505"/>
                            <wp:effectExtent l="0" t="0" r="0" b="0"/>
                            <wp:docPr id="5" name="Picture 5" descr="A plant in a po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lant in a pot&#10;&#10;Description automatically generated with medium confidence"/>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231390" cy="2897505"/>
                                    </a:xfrm>
                                    <a:prstGeom prst="rect">
                                      <a:avLst/>
                                    </a:prstGeom>
                                    <a:noFill/>
                                    <a:ln>
                                      <a:noFill/>
                                    </a:ln>
                                    <a:effectLst>
                                      <a:softEdge rad="63500"/>
                                    </a:effectLst>
                                  </pic:spPr>
                                </pic:pic>
                              </a:graphicData>
                            </a:graphic>
                          </wp:inline>
                        </w:drawing>
                      </w:r>
                    </w:p>
                  </w:txbxContent>
                </v:textbox>
                <w10:wrap type="square"/>
              </v:shape>
            </w:pict>
          </mc:Fallback>
        </mc:AlternateContent>
      </w:r>
      <w:r w:rsidR="00C76057" w:rsidRPr="00C76057">
        <w:rPr>
          <w:rFonts w:ascii="Arial" w:hAnsi="Arial" w:cs="Arial"/>
          <w:sz w:val="24"/>
          <w:szCs w:val="24"/>
        </w:rPr>
        <w:t xml:space="preserve">We have a </w:t>
      </w:r>
      <w:r w:rsidR="00C76057">
        <w:rPr>
          <w:rFonts w:ascii="Arial" w:hAnsi="Arial" w:cs="Arial"/>
          <w:sz w:val="24"/>
          <w:szCs w:val="24"/>
        </w:rPr>
        <w:t>Peace Lily plant on our balcony.  Margie brought it home</w:t>
      </w:r>
      <w:r w:rsidR="008153B9">
        <w:rPr>
          <w:rFonts w:ascii="Arial" w:hAnsi="Arial" w:cs="Arial"/>
          <w:sz w:val="24"/>
          <w:szCs w:val="24"/>
        </w:rPr>
        <w:t xml:space="preserve"> as a small plant about </w:t>
      </w:r>
      <w:r w:rsidR="00B14616">
        <w:rPr>
          <w:rFonts w:ascii="Arial" w:hAnsi="Arial" w:cs="Arial"/>
          <w:sz w:val="24"/>
          <w:szCs w:val="24"/>
        </w:rPr>
        <w:t xml:space="preserve">4 </w:t>
      </w:r>
      <w:r w:rsidR="008153B9">
        <w:rPr>
          <w:rFonts w:ascii="Arial" w:hAnsi="Arial" w:cs="Arial"/>
          <w:sz w:val="24"/>
          <w:szCs w:val="24"/>
        </w:rPr>
        <w:t>years ago, I re</w:t>
      </w:r>
      <w:r w:rsidR="00B919C2">
        <w:rPr>
          <w:rFonts w:ascii="Arial" w:hAnsi="Arial" w:cs="Arial"/>
          <w:sz w:val="24"/>
          <w:szCs w:val="24"/>
        </w:rPr>
        <w:t>-</w:t>
      </w:r>
      <w:r w:rsidR="008153B9">
        <w:rPr>
          <w:rFonts w:ascii="Arial" w:hAnsi="Arial" w:cs="Arial"/>
          <w:sz w:val="24"/>
          <w:szCs w:val="24"/>
        </w:rPr>
        <w:t>potted and fertilised it and it grew and grew and grew.  It gave us a beautiful flower; and a bit later another one; and then another one.  This big healthy plant looked like it was doing well</w:t>
      </w:r>
      <w:r w:rsidR="00B919C2">
        <w:rPr>
          <w:rFonts w:ascii="Arial" w:hAnsi="Arial" w:cs="Arial"/>
          <w:sz w:val="24"/>
          <w:szCs w:val="24"/>
        </w:rPr>
        <w:t xml:space="preserve"> . . .</w:t>
      </w:r>
      <w:r w:rsidR="008153B9">
        <w:rPr>
          <w:rFonts w:ascii="Arial" w:hAnsi="Arial" w:cs="Arial"/>
          <w:sz w:val="24"/>
          <w:szCs w:val="24"/>
        </w:rPr>
        <w:t xml:space="preserve"> and then it just started to shrivel up and it eventually died.  I didn’t know what had happened.  I cut all the dead leaves off and just left a stump in the pot, thinking th</w:t>
      </w:r>
      <w:r w:rsidR="00B14616">
        <w:rPr>
          <w:rFonts w:ascii="Arial" w:hAnsi="Arial" w:cs="Arial"/>
          <w:sz w:val="24"/>
          <w:szCs w:val="24"/>
        </w:rPr>
        <w:t>a</w:t>
      </w:r>
      <w:r w:rsidR="008153B9">
        <w:rPr>
          <w:rFonts w:ascii="Arial" w:hAnsi="Arial" w:cs="Arial"/>
          <w:sz w:val="24"/>
          <w:szCs w:val="24"/>
        </w:rPr>
        <w:t xml:space="preserve">t maybe the roots might still be okay.  I really didn’t know.  I love plants, but I’m not much of a gardener.  Over the next few </w:t>
      </w:r>
      <w:proofErr w:type="gramStart"/>
      <w:r w:rsidR="008153B9">
        <w:rPr>
          <w:rFonts w:ascii="Arial" w:hAnsi="Arial" w:cs="Arial"/>
          <w:sz w:val="24"/>
          <w:szCs w:val="24"/>
        </w:rPr>
        <w:t>months</w:t>
      </w:r>
      <w:proofErr w:type="gramEnd"/>
      <w:r w:rsidR="008153B9">
        <w:rPr>
          <w:rFonts w:ascii="Arial" w:hAnsi="Arial" w:cs="Arial"/>
          <w:sz w:val="24"/>
          <w:szCs w:val="24"/>
        </w:rPr>
        <w:t xml:space="preserve"> I squirted some water on the dead-looking stump each time I watered our other pot plants.  Nothing happened</w:t>
      </w:r>
      <w:r w:rsidR="00B14616">
        <w:rPr>
          <w:rFonts w:ascii="Arial" w:hAnsi="Arial" w:cs="Arial"/>
          <w:sz w:val="24"/>
          <w:szCs w:val="24"/>
        </w:rPr>
        <w:t xml:space="preserve">.  For about </w:t>
      </w:r>
      <w:r w:rsidR="00B919C2">
        <w:rPr>
          <w:rFonts w:ascii="Arial" w:hAnsi="Arial" w:cs="Arial"/>
          <w:sz w:val="24"/>
          <w:szCs w:val="24"/>
        </w:rPr>
        <w:t>a</w:t>
      </w:r>
      <w:r w:rsidR="00B14616">
        <w:rPr>
          <w:rFonts w:ascii="Arial" w:hAnsi="Arial" w:cs="Arial"/>
          <w:sz w:val="24"/>
          <w:szCs w:val="24"/>
        </w:rPr>
        <w:t xml:space="preserve"> year</w:t>
      </w:r>
      <w:proofErr w:type="gramStart"/>
      <w:r w:rsidR="00B14616">
        <w:rPr>
          <w:rFonts w:ascii="Arial" w:hAnsi="Arial" w:cs="Arial"/>
          <w:sz w:val="24"/>
          <w:szCs w:val="24"/>
        </w:rPr>
        <w:t>, ,</w:t>
      </w:r>
      <w:proofErr w:type="gramEnd"/>
      <w:r w:rsidR="008153B9">
        <w:rPr>
          <w:rFonts w:ascii="Arial" w:hAnsi="Arial" w:cs="Arial"/>
          <w:sz w:val="24"/>
          <w:szCs w:val="24"/>
        </w:rPr>
        <w:t xml:space="preserve"> </w:t>
      </w:r>
      <w:r w:rsidR="00B14616">
        <w:rPr>
          <w:rFonts w:ascii="Arial" w:hAnsi="Arial" w:cs="Arial"/>
          <w:sz w:val="24"/>
          <w:szCs w:val="24"/>
        </w:rPr>
        <w:t>n</w:t>
      </w:r>
      <w:r w:rsidR="008153B9">
        <w:rPr>
          <w:rFonts w:ascii="Arial" w:hAnsi="Arial" w:cs="Arial"/>
          <w:sz w:val="24"/>
          <w:szCs w:val="24"/>
        </w:rPr>
        <w:t>othing.  And then a</w:t>
      </w:r>
      <w:r>
        <w:rPr>
          <w:rFonts w:ascii="Arial" w:hAnsi="Arial" w:cs="Arial"/>
          <w:sz w:val="24"/>
          <w:szCs w:val="24"/>
        </w:rPr>
        <w:t xml:space="preserve">bout three </w:t>
      </w:r>
      <w:r w:rsidR="008153B9">
        <w:rPr>
          <w:rFonts w:ascii="Arial" w:hAnsi="Arial" w:cs="Arial"/>
          <w:sz w:val="24"/>
          <w:szCs w:val="24"/>
        </w:rPr>
        <w:t>weeks ago</w:t>
      </w:r>
      <w:r w:rsidR="00B14616">
        <w:rPr>
          <w:rFonts w:ascii="Arial" w:hAnsi="Arial" w:cs="Arial"/>
          <w:sz w:val="24"/>
          <w:szCs w:val="24"/>
        </w:rPr>
        <w:t>,</w:t>
      </w:r>
      <w:r w:rsidR="008153B9">
        <w:rPr>
          <w:rFonts w:ascii="Arial" w:hAnsi="Arial" w:cs="Arial"/>
          <w:sz w:val="24"/>
          <w:szCs w:val="24"/>
        </w:rPr>
        <w:t xml:space="preserve"> </w:t>
      </w:r>
      <w:proofErr w:type="spellStart"/>
      <w:r>
        <w:rPr>
          <w:rFonts w:ascii="Arial" w:hAnsi="Arial" w:cs="Arial"/>
          <w:sz w:val="24"/>
          <w:szCs w:val="24"/>
        </w:rPr>
        <w:t>wah</w:t>
      </w:r>
      <w:proofErr w:type="spellEnd"/>
      <w:r>
        <w:rPr>
          <w:rFonts w:ascii="Arial" w:hAnsi="Arial" w:cs="Arial"/>
          <w:sz w:val="24"/>
          <w:szCs w:val="24"/>
        </w:rPr>
        <w:t xml:space="preserve">, I saw a light green shoot coming out of the brown stump.  New life.  There are now some beautiful leaves and a couple of healthy new plants </w:t>
      </w:r>
      <w:r w:rsidR="00B14616">
        <w:rPr>
          <w:rFonts w:ascii="Arial" w:hAnsi="Arial" w:cs="Arial"/>
          <w:sz w:val="24"/>
          <w:szCs w:val="24"/>
        </w:rPr>
        <w:t>growing</w:t>
      </w:r>
      <w:r w:rsidR="00B919C2">
        <w:rPr>
          <w:rFonts w:ascii="Arial" w:hAnsi="Arial" w:cs="Arial"/>
          <w:sz w:val="24"/>
          <w:szCs w:val="24"/>
        </w:rPr>
        <w:t xml:space="preserve">. </w:t>
      </w:r>
      <w:r w:rsidR="00B14616">
        <w:rPr>
          <w:rFonts w:ascii="Arial" w:hAnsi="Arial" w:cs="Arial"/>
          <w:sz w:val="24"/>
          <w:szCs w:val="24"/>
        </w:rPr>
        <w:t xml:space="preserve"> New</w:t>
      </w:r>
      <w:r>
        <w:rPr>
          <w:rFonts w:ascii="Arial" w:hAnsi="Arial" w:cs="Arial"/>
          <w:sz w:val="24"/>
          <w:szCs w:val="24"/>
        </w:rPr>
        <w:t xml:space="preserve"> </w:t>
      </w:r>
      <w:r w:rsidR="00B14616">
        <w:rPr>
          <w:rFonts w:ascii="Arial" w:hAnsi="Arial" w:cs="Arial"/>
          <w:sz w:val="24"/>
          <w:szCs w:val="24"/>
        </w:rPr>
        <w:t>life</w:t>
      </w:r>
      <w:r>
        <w:rPr>
          <w:rFonts w:ascii="Arial" w:hAnsi="Arial" w:cs="Arial"/>
          <w:sz w:val="24"/>
          <w:szCs w:val="24"/>
        </w:rPr>
        <w:t>.  What joy</w:t>
      </w:r>
      <w:r w:rsidR="00B14616">
        <w:rPr>
          <w:rFonts w:ascii="Arial" w:hAnsi="Arial" w:cs="Arial"/>
          <w:sz w:val="24"/>
          <w:szCs w:val="24"/>
        </w:rPr>
        <w:t>!</w:t>
      </w:r>
      <w:r>
        <w:rPr>
          <w:rFonts w:ascii="Arial" w:hAnsi="Arial" w:cs="Arial"/>
          <w:sz w:val="24"/>
          <w:szCs w:val="24"/>
        </w:rPr>
        <w:t xml:space="preserve"> </w:t>
      </w:r>
    </w:p>
    <w:p w14:paraId="2FCD74E9" w14:textId="780AEC44" w:rsidR="004C32D0" w:rsidRPr="00C76057" w:rsidRDefault="004C32D0" w:rsidP="003F3764">
      <w:pPr>
        <w:spacing w:after="0" w:line="240" w:lineRule="auto"/>
        <w:jc w:val="both"/>
        <w:rPr>
          <w:rFonts w:ascii="Arial" w:hAnsi="Arial" w:cs="Arial"/>
          <w:sz w:val="24"/>
          <w:szCs w:val="24"/>
        </w:rPr>
      </w:pPr>
    </w:p>
    <w:p w14:paraId="5616D830" w14:textId="27C99F31" w:rsidR="004C32D0" w:rsidRPr="00C76057" w:rsidRDefault="00B12530" w:rsidP="003F3764">
      <w:pPr>
        <w:spacing w:after="0" w:line="240" w:lineRule="auto"/>
        <w:jc w:val="both"/>
        <w:rPr>
          <w:rFonts w:ascii="Arial" w:hAnsi="Arial" w:cs="Arial"/>
          <w:sz w:val="24"/>
          <w:szCs w:val="24"/>
        </w:rPr>
      </w:pPr>
      <w:r>
        <w:rPr>
          <w:rFonts w:ascii="Arial" w:hAnsi="Arial" w:cs="Arial"/>
          <w:sz w:val="24"/>
          <w:szCs w:val="24"/>
        </w:rPr>
        <w:t xml:space="preserve">As we come to the season of Lent, it is good to think about </w:t>
      </w:r>
      <w:r w:rsidR="00B14616">
        <w:rPr>
          <w:rFonts w:ascii="Arial" w:hAnsi="Arial" w:cs="Arial"/>
          <w:sz w:val="24"/>
          <w:szCs w:val="24"/>
        </w:rPr>
        <w:t xml:space="preserve">life and </w:t>
      </w:r>
      <w:proofErr w:type="gramStart"/>
      <w:r>
        <w:rPr>
          <w:rFonts w:ascii="Arial" w:hAnsi="Arial" w:cs="Arial"/>
          <w:sz w:val="24"/>
          <w:szCs w:val="24"/>
        </w:rPr>
        <w:t>death</w:t>
      </w:r>
      <w:r w:rsidR="00B14616">
        <w:rPr>
          <w:rFonts w:ascii="Arial" w:hAnsi="Arial" w:cs="Arial"/>
          <w:sz w:val="24"/>
          <w:szCs w:val="24"/>
        </w:rPr>
        <w:t>;</w:t>
      </w:r>
      <w:proofErr w:type="gramEnd"/>
      <w:r w:rsidR="00B14616">
        <w:rPr>
          <w:rFonts w:ascii="Arial" w:hAnsi="Arial" w:cs="Arial"/>
          <w:sz w:val="24"/>
          <w:szCs w:val="24"/>
        </w:rPr>
        <w:t xml:space="preserve"> death and life</w:t>
      </w:r>
      <w:r>
        <w:rPr>
          <w:rFonts w:ascii="Arial" w:hAnsi="Arial" w:cs="Arial"/>
          <w:sz w:val="24"/>
          <w:szCs w:val="24"/>
        </w:rPr>
        <w:t xml:space="preserve">.  </w:t>
      </w:r>
      <w:r w:rsidR="000A5472">
        <w:rPr>
          <w:rFonts w:ascii="Arial" w:hAnsi="Arial" w:cs="Arial"/>
          <w:sz w:val="24"/>
          <w:szCs w:val="24"/>
        </w:rPr>
        <w:t>Lent this year begins on Wed 2</w:t>
      </w:r>
      <w:r w:rsidR="000A5472" w:rsidRPr="000A5472">
        <w:rPr>
          <w:rFonts w:ascii="Arial" w:hAnsi="Arial" w:cs="Arial"/>
          <w:sz w:val="24"/>
          <w:szCs w:val="24"/>
          <w:vertAlign w:val="superscript"/>
        </w:rPr>
        <w:t>nd</w:t>
      </w:r>
      <w:r w:rsidR="000A5472">
        <w:rPr>
          <w:rFonts w:ascii="Arial" w:hAnsi="Arial" w:cs="Arial"/>
          <w:sz w:val="24"/>
          <w:szCs w:val="24"/>
        </w:rPr>
        <w:t xml:space="preserve"> March (Ash Wednesday) and runs until Holy Saturday (April 16</w:t>
      </w:r>
      <w:r w:rsidR="000A5472" w:rsidRPr="000A5472">
        <w:rPr>
          <w:rFonts w:ascii="Arial" w:hAnsi="Arial" w:cs="Arial"/>
          <w:sz w:val="24"/>
          <w:szCs w:val="24"/>
          <w:vertAlign w:val="superscript"/>
        </w:rPr>
        <w:t>th</w:t>
      </w:r>
      <w:r w:rsidR="000A5472">
        <w:rPr>
          <w:rFonts w:ascii="Arial" w:hAnsi="Arial" w:cs="Arial"/>
          <w:sz w:val="24"/>
          <w:szCs w:val="24"/>
        </w:rPr>
        <w:t>)</w:t>
      </w:r>
      <w:r w:rsidR="00D533F9">
        <w:rPr>
          <w:rFonts w:ascii="Arial" w:hAnsi="Arial" w:cs="Arial"/>
          <w:sz w:val="24"/>
          <w:szCs w:val="24"/>
        </w:rPr>
        <w:t>,</w:t>
      </w:r>
      <w:r w:rsidR="000A5472">
        <w:rPr>
          <w:rFonts w:ascii="Arial" w:hAnsi="Arial" w:cs="Arial"/>
          <w:sz w:val="24"/>
          <w:szCs w:val="24"/>
        </w:rPr>
        <w:t xml:space="preserve"> the day before Easter</w:t>
      </w:r>
      <w:r w:rsidR="00B14616">
        <w:rPr>
          <w:rFonts w:ascii="Arial" w:hAnsi="Arial" w:cs="Arial"/>
          <w:sz w:val="24"/>
          <w:szCs w:val="24"/>
        </w:rPr>
        <w:t>.</w:t>
      </w:r>
      <w:r w:rsidR="000A5472">
        <w:rPr>
          <w:rFonts w:ascii="Arial" w:hAnsi="Arial" w:cs="Arial"/>
          <w:sz w:val="24"/>
          <w:szCs w:val="24"/>
        </w:rPr>
        <w:t xml:space="preserve">  </w:t>
      </w:r>
      <w:r>
        <w:rPr>
          <w:rFonts w:ascii="Arial" w:hAnsi="Arial" w:cs="Arial"/>
          <w:sz w:val="24"/>
          <w:szCs w:val="24"/>
        </w:rPr>
        <w:t xml:space="preserve">It is a time when we remember Jesus preparing for his </w:t>
      </w:r>
      <w:r w:rsidR="00B14616">
        <w:rPr>
          <w:rFonts w:ascii="Arial" w:hAnsi="Arial" w:cs="Arial"/>
          <w:sz w:val="24"/>
          <w:szCs w:val="24"/>
        </w:rPr>
        <w:t>m</w:t>
      </w:r>
      <w:r>
        <w:rPr>
          <w:rFonts w:ascii="Arial" w:hAnsi="Arial" w:cs="Arial"/>
          <w:sz w:val="24"/>
          <w:szCs w:val="24"/>
        </w:rPr>
        <w:t xml:space="preserve">inistry in the </w:t>
      </w:r>
      <w:r w:rsidR="00B14616">
        <w:rPr>
          <w:rFonts w:ascii="Arial" w:hAnsi="Arial" w:cs="Arial"/>
          <w:sz w:val="24"/>
          <w:szCs w:val="24"/>
        </w:rPr>
        <w:t>w</w:t>
      </w:r>
      <w:r>
        <w:rPr>
          <w:rFonts w:ascii="Arial" w:hAnsi="Arial" w:cs="Arial"/>
          <w:sz w:val="24"/>
          <w:szCs w:val="24"/>
        </w:rPr>
        <w:t xml:space="preserve">ilderness; and we think of Jesus preparing to go to Jerusalem too, where things would get pretty </w:t>
      </w:r>
      <w:proofErr w:type="gramStart"/>
      <w:r>
        <w:rPr>
          <w:rFonts w:ascii="Arial" w:hAnsi="Arial" w:cs="Arial"/>
          <w:sz w:val="24"/>
          <w:szCs w:val="24"/>
        </w:rPr>
        <w:t>bad</w:t>
      </w:r>
      <w:proofErr w:type="gramEnd"/>
      <w:r>
        <w:rPr>
          <w:rFonts w:ascii="Arial" w:hAnsi="Arial" w:cs="Arial"/>
          <w:sz w:val="24"/>
          <w:szCs w:val="24"/>
        </w:rPr>
        <w:t xml:space="preserve"> and he would be crucified.  </w:t>
      </w:r>
      <w:r w:rsidR="00B14616">
        <w:rPr>
          <w:rFonts w:ascii="Arial" w:hAnsi="Arial" w:cs="Arial"/>
          <w:sz w:val="24"/>
          <w:szCs w:val="24"/>
        </w:rPr>
        <w:t>The season of Lent is</w:t>
      </w:r>
      <w:r>
        <w:rPr>
          <w:rFonts w:ascii="Arial" w:hAnsi="Arial" w:cs="Arial"/>
          <w:sz w:val="24"/>
          <w:szCs w:val="24"/>
        </w:rPr>
        <w:t xml:space="preserve"> a time when we can prepare our hearts and </w:t>
      </w:r>
      <w:r w:rsidR="000A5472">
        <w:rPr>
          <w:rFonts w:ascii="Arial" w:hAnsi="Arial" w:cs="Arial"/>
          <w:sz w:val="24"/>
          <w:szCs w:val="24"/>
        </w:rPr>
        <w:t>minds</w:t>
      </w:r>
      <w:r>
        <w:rPr>
          <w:rFonts w:ascii="Arial" w:hAnsi="Arial" w:cs="Arial"/>
          <w:sz w:val="24"/>
          <w:szCs w:val="24"/>
        </w:rPr>
        <w:t xml:space="preserve"> </w:t>
      </w:r>
      <w:r w:rsidR="000A5472">
        <w:rPr>
          <w:rFonts w:ascii="Arial" w:hAnsi="Arial" w:cs="Arial"/>
          <w:sz w:val="24"/>
          <w:szCs w:val="24"/>
        </w:rPr>
        <w:t>to receive</w:t>
      </w:r>
      <w:r>
        <w:rPr>
          <w:rFonts w:ascii="Arial" w:hAnsi="Arial" w:cs="Arial"/>
          <w:sz w:val="24"/>
          <w:szCs w:val="24"/>
        </w:rPr>
        <w:t xml:space="preserve"> the story of Jesus’ arrest, </w:t>
      </w:r>
      <w:proofErr w:type="gramStart"/>
      <w:r>
        <w:rPr>
          <w:rFonts w:ascii="Arial" w:hAnsi="Arial" w:cs="Arial"/>
          <w:sz w:val="24"/>
          <w:szCs w:val="24"/>
        </w:rPr>
        <w:t>crucifixion</w:t>
      </w:r>
      <w:proofErr w:type="gramEnd"/>
      <w:r>
        <w:rPr>
          <w:rFonts w:ascii="Arial" w:hAnsi="Arial" w:cs="Arial"/>
          <w:sz w:val="24"/>
          <w:szCs w:val="24"/>
        </w:rPr>
        <w:t xml:space="preserve"> and resurrection.  </w:t>
      </w:r>
      <w:r w:rsidR="000A5472">
        <w:rPr>
          <w:rFonts w:ascii="Arial" w:hAnsi="Arial" w:cs="Arial"/>
          <w:sz w:val="24"/>
          <w:szCs w:val="24"/>
        </w:rPr>
        <w:t xml:space="preserve"> A time of preparation for the gift of New Life</w:t>
      </w:r>
    </w:p>
    <w:p w14:paraId="08CAC812" w14:textId="666A1AE7" w:rsidR="004C32D0" w:rsidRPr="00C76057" w:rsidRDefault="004C32D0" w:rsidP="003F3764">
      <w:pPr>
        <w:spacing w:after="0" w:line="240" w:lineRule="auto"/>
        <w:jc w:val="both"/>
        <w:rPr>
          <w:rFonts w:ascii="Arial" w:hAnsi="Arial" w:cs="Arial"/>
          <w:sz w:val="24"/>
          <w:szCs w:val="24"/>
        </w:rPr>
      </w:pPr>
    </w:p>
    <w:p w14:paraId="7249CCA2" w14:textId="692ED12E" w:rsidR="004C32D0" w:rsidRPr="00C76057" w:rsidRDefault="000A5472" w:rsidP="004C32D0">
      <w:pPr>
        <w:pStyle w:val="BodyText2"/>
        <w:rPr>
          <w:rFonts w:ascii="Arial" w:hAnsi="Arial" w:cs="Arial"/>
          <w:sz w:val="24"/>
          <w:szCs w:val="24"/>
        </w:rPr>
      </w:pPr>
      <w:r>
        <w:rPr>
          <w:rFonts w:ascii="Arial" w:hAnsi="Arial" w:cs="Arial"/>
          <w:sz w:val="24"/>
          <w:szCs w:val="24"/>
        </w:rPr>
        <w:t>Has anyone ever said to you that</w:t>
      </w:r>
      <w:r w:rsidR="004C32D0" w:rsidRPr="00C76057">
        <w:rPr>
          <w:rFonts w:ascii="Arial" w:hAnsi="Arial" w:cs="Arial"/>
          <w:sz w:val="24"/>
          <w:szCs w:val="24"/>
        </w:rPr>
        <w:t xml:space="preserve"> to make room for new things in </w:t>
      </w:r>
      <w:r w:rsidR="00D533F9">
        <w:rPr>
          <w:rFonts w:ascii="Arial" w:hAnsi="Arial" w:cs="Arial"/>
          <w:sz w:val="24"/>
          <w:szCs w:val="24"/>
        </w:rPr>
        <w:t>y</w:t>
      </w:r>
      <w:r w:rsidR="004C32D0" w:rsidRPr="00C76057">
        <w:rPr>
          <w:rFonts w:ascii="Arial" w:hAnsi="Arial" w:cs="Arial"/>
          <w:sz w:val="24"/>
          <w:szCs w:val="24"/>
        </w:rPr>
        <w:t xml:space="preserve">our life </w:t>
      </w:r>
      <w:r w:rsidR="00D533F9">
        <w:rPr>
          <w:rFonts w:ascii="Arial" w:hAnsi="Arial" w:cs="Arial"/>
          <w:sz w:val="24"/>
          <w:szCs w:val="24"/>
        </w:rPr>
        <w:t>you</w:t>
      </w:r>
      <w:r w:rsidR="004C32D0" w:rsidRPr="00C76057">
        <w:rPr>
          <w:rFonts w:ascii="Arial" w:hAnsi="Arial" w:cs="Arial"/>
          <w:sz w:val="24"/>
          <w:szCs w:val="24"/>
        </w:rPr>
        <w:t xml:space="preserve"> need to get rid of old things</w:t>
      </w:r>
      <w:r>
        <w:rPr>
          <w:rFonts w:ascii="Arial" w:hAnsi="Arial" w:cs="Arial"/>
          <w:sz w:val="24"/>
          <w:szCs w:val="24"/>
        </w:rPr>
        <w:t xml:space="preserve">?  I remember hearing that a long time ago.  </w:t>
      </w:r>
      <w:proofErr w:type="spellStart"/>
      <w:r>
        <w:rPr>
          <w:rFonts w:ascii="Arial" w:hAnsi="Arial" w:cs="Arial"/>
          <w:sz w:val="24"/>
          <w:szCs w:val="24"/>
        </w:rPr>
        <w:t>Hmmmm</w:t>
      </w:r>
      <w:proofErr w:type="spellEnd"/>
      <w:r>
        <w:rPr>
          <w:rFonts w:ascii="Arial" w:hAnsi="Arial" w:cs="Arial"/>
          <w:sz w:val="24"/>
          <w:szCs w:val="24"/>
        </w:rPr>
        <w:t>.</w:t>
      </w:r>
      <w:r w:rsidR="004C32D0" w:rsidRPr="00C76057">
        <w:rPr>
          <w:rFonts w:ascii="Arial" w:hAnsi="Arial" w:cs="Arial"/>
          <w:sz w:val="24"/>
          <w:szCs w:val="24"/>
        </w:rPr>
        <w:t xml:space="preserve">  </w:t>
      </w:r>
    </w:p>
    <w:p w14:paraId="143C5FE9" w14:textId="77777777" w:rsidR="004C32D0" w:rsidRPr="00C76057" w:rsidRDefault="004C32D0" w:rsidP="004C32D0">
      <w:pPr>
        <w:pStyle w:val="BodyText2"/>
        <w:rPr>
          <w:rFonts w:ascii="Arial" w:hAnsi="Arial" w:cs="Arial"/>
          <w:sz w:val="24"/>
          <w:szCs w:val="24"/>
        </w:rPr>
      </w:pPr>
    </w:p>
    <w:p w14:paraId="409A1AB3" w14:textId="203D4F21" w:rsidR="00A762E4" w:rsidRDefault="000A5472" w:rsidP="004C32D0">
      <w:pPr>
        <w:pStyle w:val="BodyText2"/>
        <w:rPr>
          <w:rFonts w:ascii="Arial" w:hAnsi="Arial" w:cs="Arial"/>
          <w:sz w:val="24"/>
          <w:szCs w:val="24"/>
        </w:rPr>
      </w:pPr>
      <w:r>
        <w:rPr>
          <w:rFonts w:ascii="Arial" w:hAnsi="Arial" w:cs="Arial"/>
          <w:sz w:val="24"/>
          <w:szCs w:val="24"/>
        </w:rPr>
        <w:t>Some people are too busy and so they haven’t got time to listen to new ideas or to spend time with other people.  Some people have got too many clothes in their wardrobe</w:t>
      </w:r>
      <w:r w:rsidR="00A762E4">
        <w:rPr>
          <w:rFonts w:ascii="Arial" w:hAnsi="Arial" w:cs="Arial"/>
          <w:sz w:val="24"/>
          <w:szCs w:val="24"/>
        </w:rPr>
        <w:t xml:space="preserve">.  Or maybe a big pile of clothes.  Too many.  There’s not room for new clothes.  I know some people who have got so many books that their </w:t>
      </w:r>
      <w:proofErr w:type="gramStart"/>
      <w:r w:rsidR="00A762E4">
        <w:rPr>
          <w:rFonts w:ascii="Arial" w:hAnsi="Arial" w:cs="Arial"/>
          <w:sz w:val="24"/>
          <w:szCs w:val="24"/>
        </w:rPr>
        <w:t>book-shelves</w:t>
      </w:r>
      <w:proofErr w:type="gramEnd"/>
      <w:r w:rsidR="00A762E4">
        <w:rPr>
          <w:rFonts w:ascii="Arial" w:hAnsi="Arial" w:cs="Arial"/>
          <w:sz w:val="24"/>
          <w:szCs w:val="24"/>
        </w:rPr>
        <w:t xml:space="preserve"> are full and there’s no room for any new books. </w:t>
      </w:r>
    </w:p>
    <w:p w14:paraId="4021FE64" w14:textId="77777777" w:rsidR="00A762E4" w:rsidRDefault="00A762E4" w:rsidP="004C32D0">
      <w:pPr>
        <w:pStyle w:val="BodyText2"/>
        <w:rPr>
          <w:rFonts w:ascii="Arial" w:hAnsi="Arial" w:cs="Arial"/>
          <w:sz w:val="24"/>
          <w:szCs w:val="24"/>
        </w:rPr>
      </w:pPr>
    </w:p>
    <w:p w14:paraId="6B382743" w14:textId="5FEEAD80" w:rsidR="004C32D0" w:rsidRPr="00C76057" w:rsidRDefault="004C32D0" w:rsidP="004C32D0">
      <w:pPr>
        <w:pStyle w:val="BodyText2"/>
        <w:rPr>
          <w:rFonts w:ascii="Arial" w:hAnsi="Arial" w:cs="Arial"/>
          <w:sz w:val="24"/>
          <w:szCs w:val="24"/>
        </w:rPr>
      </w:pPr>
      <w:r w:rsidRPr="00C76057">
        <w:rPr>
          <w:rFonts w:ascii="Arial" w:hAnsi="Arial" w:cs="Arial"/>
          <w:sz w:val="24"/>
          <w:szCs w:val="24"/>
        </w:rPr>
        <w:t>Of course</w:t>
      </w:r>
      <w:r w:rsidR="00893384">
        <w:rPr>
          <w:rFonts w:ascii="Arial" w:hAnsi="Arial" w:cs="Arial"/>
          <w:sz w:val="24"/>
          <w:szCs w:val="24"/>
        </w:rPr>
        <w:t>,</w:t>
      </w:r>
      <w:r w:rsidRPr="00C76057">
        <w:rPr>
          <w:rFonts w:ascii="Arial" w:hAnsi="Arial" w:cs="Arial"/>
          <w:sz w:val="24"/>
          <w:szCs w:val="24"/>
        </w:rPr>
        <w:t xml:space="preserve"> if we live simply and our wardrobes are only half full it’s not a problem.  But you and I both know that that only happens if we are disciplined in ‘getting rid’ of old things.</w:t>
      </w:r>
    </w:p>
    <w:p w14:paraId="64472954" w14:textId="77777777" w:rsidR="004C32D0" w:rsidRPr="00C76057" w:rsidRDefault="004C32D0" w:rsidP="004C32D0">
      <w:pPr>
        <w:pStyle w:val="BodyText2"/>
        <w:rPr>
          <w:rFonts w:ascii="Arial" w:hAnsi="Arial" w:cs="Arial"/>
          <w:sz w:val="24"/>
          <w:szCs w:val="24"/>
        </w:rPr>
      </w:pPr>
    </w:p>
    <w:p w14:paraId="19095C40" w14:textId="76E6F6FE" w:rsidR="004C32D0" w:rsidRPr="00C76057" w:rsidRDefault="00A762E4" w:rsidP="004C32D0">
      <w:pPr>
        <w:pStyle w:val="BodyText2"/>
        <w:rPr>
          <w:rFonts w:ascii="Arial" w:hAnsi="Arial" w:cs="Arial"/>
          <w:sz w:val="24"/>
          <w:szCs w:val="24"/>
        </w:rPr>
      </w:pPr>
      <w:r>
        <w:rPr>
          <w:rFonts w:ascii="Arial" w:hAnsi="Arial" w:cs="Arial"/>
          <w:sz w:val="24"/>
          <w:szCs w:val="24"/>
        </w:rPr>
        <w:lastRenderedPageBreak/>
        <w:t>G</w:t>
      </w:r>
      <w:r w:rsidR="004C32D0" w:rsidRPr="00C76057">
        <w:rPr>
          <w:rFonts w:ascii="Arial" w:hAnsi="Arial" w:cs="Arial"/>
          <w:sz w:val="24"/>
          <w:szCs w:val="24"/>
        </w:rPr>
        <w:t>iving something up or going without something</w:t>
      </w:r>
      <w:r>
        <w:rPr>
          <w:rFonts w:ascii="Arial" w:hAnsi="Arial" w:cs="Arial"/>
          <w:sz w:val="24"/>
          <w:szCs w:val="24"/>
        </w:rPr>
        <w:t xml:space="preserve"> is a discipline that some people do in the season of Lent.</w:t>
      </w:r>
      <w:r w:rsidR="004C32D0" w:rsidRPr="00C76057">
        <w:rPr>
          <w:rFonts w:ascii="Arial" w:hAnsi="Arial" w:cs="Arial"/>
          <w:sz w:val="24"/>
          <w:szCs w:val="24"/>
        </w:rPr>
        <w:t xml:space="preserve"> </w:t>
      </w:r>
      <w:r>
        <w:rPr>
          <w:rFonts w:ascii="Arial" w:hAnsi="Arial" w:cs="Arial"/>
          <w:sz w:val="24"/>
          <w:szCs w:val="24"/>
        </w:rPr>
        <w:t xml:space="preserve"> It’s a way of getting our hearts and m</w:t>
      </w:r>
      <w:r w:rsidR="00893384">
        <w:rPr>
          <w:rFonts w:ascii="Arial" w:hAnsi="Arial" w:cs="Arial"/>
          <w:sz w:val="24"/>
          <w:szCs w:val="24"/>
        </w:rPr>
        <w:t>i</w:t>
      </w:r>
      <w:r>
        <w:rPr>
          <w:rFonts w:ascii="Arial" w:hAnsi="Arial" w:cs="Arial"/>
          <w:sz w:val="24"/>
          <w:szCs w:val="24"/>
        </w:rPr>
        <w:t>nds ready again fo</w:t>
      </w:r>
      <w:r w:rsidR="00893384">
        <w:rPr>
          <w:rFonts w:ascii="Arial" w:hAnsi="Arial" w:cs="Arial"/>
          <w:sz w:val="24"/>
          <w:szCs w:val="24"/>
        </w:rPr>
        <w:t>r celebrating</w:t>
      </w:r>
      <w:r>
        <w:rPr>
          <w:rFonts w:ascii="Arial" w:hAnsi="Arial" w:cs="Arial"/>
          <w:sz w:val="24"/>
          <w:szCs w:val="24"/>
        </w:rPr>
        <w:t xml:space="preserve"> the gift of new life that is offered </w:t>
      </w:r>
      <w:r w:rsidR="00893384">
        <w:rPr>
          <w:rFonts w:ascii="Arial" w:hAnsi="Arial" w:cs="Arial"/>
          <w:sz w:val="24"/>
          <w:szCs w:val="24"/>
        </w:rPr>
        <w:t>by Jesus</w:t>
      </w:r>
      <w:r w:rsidR="00B14616">
        <w:rPr>
          <w:rFonts w:ascii="Arial" w:hAnsi="Arial" w:cs="Arial"/>
          <w:sz w:val="24"/>
          <w:szCs w:val="24"/>
        </w:rPr>
        <w:t>; the new life that we</w:t>
      </w:r>
      <w:r w:rsidR="00893384">
        <w:rPr>
          <w:rFonts w:ascii="Arial" w:hAnsi="Arial" w:cs="Arial"/>
          <w:sz w:val="24"/>
          <w:szCs w:val="24"/>
        </w:rPr>
        <w:t xml:space="preserve"> celebrate </w:t>
      </w:r>
      <w:r>
        <w:rPr>
          <w:rFonts w:ascii="Arial" w:hAnsi="Arial" w:cs="Arial"/>
          <w:sz w:val="24"/>
          <w:szCs w:val="24"/>
        </w:rPr>
        <w:t>at Easter.</w:t>
      </w:r>
    </w:p>
    <w:p w14:paraId="1724C9D6" w14:textId="77777777" w:rsidR="004C32D0" w:rsidRPr="00B919C2" w:rsidRDefault="004C32D0" w:rsidP="004C32D0">
      <w:pPr>
        <w:pStyle w:val="BodyText2"/>
        <w:rPr>
          <w:rFonts w:ascii="Arial" w:hAnsi="Arial" w:cs="Arial"/>
          <w:sz w:val="20"/>
        </w:rPr>
      </w:pPr>
    </w:p>
    <w:p w14:paraId="1E11825A" w14:textId="77777777" w:rsidR="00893384" w:rsidRDefault="00A762E4" w:rsidP="004C32D0">
      <w:pPr>
        <w:pStyle w:val="BodyText2"/>
        <w:rPr>
          <w:rFonts w:ascii="Arial" w:hAnsi="Arial" w:cs="Arial"/>
          <w:sz w:val="24"/>
          <w:szCs w:val="24"/>
        </w:rPr>
      </w:pPr>
      <w:r>
        <w:rPr>
          <w:rFonts w:ascii="Arial" w:hAnsi="Arial" w:cs="Arial"/>
          <w:sz w:val="24"/>
          <w:szCs w:val="24"/>
        </w:rPr>
        <w:t>G</w:t>
      </w:r>
      <w:r w:rsidR="004C32D0" w:rsidRPr="00C76057">
        <w:rPr>
          <w:rFonts w:ascii="Arial" w:hAnsi="Arial" w:cs="Arial"/>
          <w:sz w:val="24"/>
          <w:szCs w:val="24"/>
        </w:rPr>
        <w:t xml:space="preserve">oing without something </w:t>
      </w:r>
      <w:r>
        <w:rPr>
          <w:rFonts w:ascii="Arial" w:hAnsi="Arial" w:cs="Arial"/>
          <w:sz w:val="24"/>
          <w:szCs w:val="24"/>
        </w:rPr>
        <w:t>reminds us</w:t>
      </w:r>
      <w:r w:rsidR="004C32D0" w:rsidRPr="00C76057">
        <w:rPr>
          <w:rFonts w:ascii="Arial" w:hAnsi="Arial" w:cs="Arial"/>
          <w:sz w:val="24"/>
          <w:szCs w:val="24"/>
        </w:rPr>
        <w:t xml:space="preserve"> of the sacrifice that Jesus made for us in his crucifixion. </w:t>
      </w:r>
    </w:p>
    <w:p w14:paraId="5FA3524F" w14:textId="77777777" w:rsidR="00893384" w:rsidRPr="00B919C2" w:rsidRDefault="00893384" w:rsidP="004C32D0">
      <w:pPr>
        <w:pStyle w:val="BodyText2"/>
        <w:rPr>
          <w:rFonts w:ascii="Arial" w:hAnsi="Arial" w:cs="Arial"/>
          <w:sz w:val="20"/>
        </w:rPr>
      </w:pPr>
    </w:p>
    <w:p w14:paraId="6B78D108" w14:textId="364C374F" w:rsidR="004C32D0" w:rsidRPr="00C76057" w:rsidRDefault="00A762E4" w:rsidP="004C32D0">
      <w:pPr>
        <w:pStyle w:val="BodyText2"/>
        <w:rPr>
          <w:rFonts w:ascii="Arial" w:hAnsi="Arial" w:cs="Arial"/>
          <w:sz w:val="24"/>
          <w:szCs w:val="24"/>
        </w:rPr>
      </w:pPr>
      <w:r>
        <w:rPr>
          <w:rFonts w:ascii="Arial" w:hAnsi="Arial" w:cs="Arial"/>
          <w:sz w:val="24"/>
          <w:szCs w:val="24"/>
        </w:rPr>
        <w:t>One person might go with</w:t>
      </w:r>
      <w:r w:rsidR="00893384">
        <w:rPr>
          <w:rFonts w:ascii="Arial" w:hAnsi="Arial" w:cs="Arial"/>
          <w:sz w:val="24"/>
          <w:szCs w:val="24"/>
        </w:rPr>
        <w:t>-</w:t>
      </w:r>
      <w:r>
        <w:rPr>
          <w:rFonts w:ascii="Arial" w:hAnsi="Arial" w:cs="Arial"/>
          <w:sz w:val="24"/>
          <w:szCs w:val="24"/>
        </w:rPr>
        <w:t xml:space="preserve">out chocolate for Lent.  </w:t>
      </w:r>
      <w:r w:rsidR="00893384">
        <w:rPr>
          <w:rFonts w:ascii="Arial" w:hAnsi="Arial" w:cs="Arial"/>
          <w:sz w:val="24"/>
          <w:szCs w:val="24"/>
        </w:rPr>
        <w:t xml:space="preserve">Do you think you could do that? </w:t>
      </w:r>
      <w:r>
        <w:rPr>
          <w:rFonts w:ascii="Arial" w:hAnsi="Arial" w:cs="Arial"/>
          <w:sz w:val="24"/>
          <w:szCs w:val="24"/>
        </w:rPr>
        <w:t>Or t</w:t>
      </w:r>
      <w:r w:rsidR="008200CE">
        <w:rPr>
          <w:rFonts w:ascii="Arial" w:hAnsi="Arial" w:cs="Arial"/>
          <w:sz w:val="24"/>
          <w:szCs w:val="24"/>
        </w:rPr>
        <w:t>r</w:t>
      </w:r>
      <w:r>
        <w:rPr>
          <w:rFonts w:ascii="Arial" w:hAnsi="Arial" w:cs="Arial"/>
          <w:sz w:val="24"/>
          <w:szCs w:val="24"/>
        </w:rPr>
        <w:t>y going without red meat for Lent</w:t>
      </w:r>
      <w:r w:rsidR="00893384">
        <w:rPr>
          <w:rFonts w:ascii="Arial" w:hAnsi="Arial" w:cs="Arial"/>
          <w:sz w:val="24"/>
          <w:szCs w:val="24"/>
        </w:rPr>
        <w:t xml:space="preserve"> (easy for some).</w:t>
      </w:r>
      <w:r>
        <w:rPr>
          <w:rFonts w:ascii="Arial" w:hAnsi="Arial" w:cs="Arial"/>
          <w:sz w:val="24"/>
          <w:szCs w:val="24"/>
        </w:rPr>
        <w:t xml:space="preserve">  What about going without </w:t>
      </w:r>
      <w:r w:rsidR="008200CE">
        <w:rPr>
          <w:rFonts w:ascii="Arial" w:hAnsi="Arial" w:cs="Arial"/>
          <w:sz w:val="24"/>
          <w:szCs w:val="24"/>
        </w:rPr>
        <w:t>Facebook</w:t>
      </w:r>
      <w:r>
        <w:rPr>
          <w:rFonts w:ascii="Arial" w:hAnsi="Arial" w:cs="Arial"/>
          <w:sz w:val="24"/>
          <w:szCs w:val="24"/>
        </w:rPr>
        <w:t xml:space="preserve">?  Maybe you could get rid of extra clothes or books or other things that are cluttering your life.  </w:t>
      </w:r>
      <w:r w:rsidR="00893384">
        <w:rPr>
          <w:rFonts w:ascii="Arial" w:hAnsi="Arial" w:cs="Arial"/>
          <w:sz w:val="24"/>
          <w:szCs w:val="24"/>
        </w:rPr>
        <w:t xml:space="preserve">How about giving up (stopping) any hard words coming out of your mouth?  </w:t>
      </w:r>
      <w:r w:rsidR="004C32D0" w:rsidRPr="00C76057">
        <w:rPr>
          <w:rFonts w:ascii="Arial" w:hAnsi="Arial" w:cs="Arial"/>
          <w:sz w:val="24"/>
          <w:szCs w:val="24"/>
        </w:rPr>
        <w:t xml:space="preserve">Going without </w:t>
      </w:r>
      <w:r w:rsidR="00893384">
        <w:rPr>
          <w:rFonts w:ascii="Arial" w:hAnsi="Arial" w:cs="Arial"/>
          <w:sz w:val="24"/>
          <w:szCs w:val="24"/>
        </w:rPr>
        <w:t>something, giving something up</w:t>
      </w:r>
      <w:r w:rsidR="008200CE">
        <w:rPr>
          <w:rFonts w:ascii="Arial" w:hAnsi="Arial" w:cs="Arial"/>
          <w:sz w:val="24"/>
          <w:szCs w:val="24"/>
        </w:rPr>
        <w:t>,</w:t>
      </w:r>
      <w:r w:rsidR="00893384">
        <w:rPr>
          <w:rFonts w:ascii="Arial" w:hAnsi="Arial" w:cs="Arial"/>
          <w:sz w:val="24"/>
          <w:szCs w:val="24"/>
        </w:rPr>
        <w:t xml:space="preserve"> </w:t>
      </w:r>
      <w:r w:rsidR="004C32D0" w:rsidRPr="00C76057">
        <w:rPr>
          <w:rFonts w:ascii="Arial" w:hAnsi="Arial" w:cs="Arial"/>
          <w:sz w:val="24"/>
          <w:szCs w:val="24"/>
        </w:rPr>
        <w:t xml:space="preserve">will </w:t>
      </w:r>
      <w:r w:rsidR="008200CE">
        <w:rPr>
          <w:rFonts w:ascii="Arial" w:hAnsi="Arial" w:cs="Arial"/>
          <w:sz w:val="24"/>
          <w:szCs w:val="24"/>
        </w:rPr>
        <w:t>help us</w:t>
      </w:r>
      <w:r w:rsidR="004C32D0" w:rsidRPr="00C76057">
        <w:rPr>
          <w:rFonts w:ascii="Arial" w:hAnsi="Arial" w:cs="Arial"/>
          <w:sz w:val="24"/>
          <w:szCs w:val="24"/>
        </w:rPr>
        <w:t xml:space="preserve"> to recognise and receive the gift of new life that Jesus has offered to each one of us</w:t>
      </w:r>
      <w:r w:rsidR="008200CE">
        <w:rPr>
          <w:rFonts w:ascii="Arial" w:hAnsi="Arial" w:cs="Arial"/>
          <w:sz w:val="24"/>
          <w:szCs w:val="24"/>
        </w:rPr>
        <w:t>.</w:t>
      </w:r>
    </w:p>
    <w:p w14:paraId="0948D9B9" w14:textId="77777777" w:rsidR="004C32D0" w:rsidRPr="00C76057" w:rsidRDefault="004C32D0" w:rsidP="004C32D0">
      <w:pPr>
        <w:pStyle w:val="BodyText2"/>
        <w:rPr>
          <w:rFonts w:ascii="Arial" w:hAnsi="Arial" w:cs="Arial"/>
          <w:sz w:val="24"/>
          <w:szCs w:val="24"/>
        </w:rPr>
      </w:pPr>
    </w:p>
    <w:p w14:paraId="4AD53C36" w14:textId="5AA64A9B" w:rsidR="004C32D0" w:rsidRPr="00C76057" w:rsidRDefault="004C32D0" w:rsidP="004C32D0">
      <w:pPr>
        <w:pStyle w:val="BodyText2"/>
        <w:rPr>
          <w:rFonts w:ascii="Arial" w:hAnsi="Arial" w:cs="Arial"/>
          <w:sz w:val="24"/>
          <w:szCs w:val="24"/>
        </w:rPr>
      </w:pPr>
      <w:r w:rsidRPr="00C76057">
        <w:rPr>
          <w:rFonts w:ascii="Arial" w:hAnsi="Arial" w:cs="Arial"/>
          <w:sz w:val="24"/>
          <w:szCs w:val="24"/>
        </w:rPr>
        <w:t xml:space="preserve">The good news of the gospel is that God is making all things new.  But often our lives are so cluttered that there isn’t room for anything new.  No time, no space, no energy.  </w:t>
      </w:r>
    </w:p>
    <w:p w14:paraId="7173D1AF" w14:textId="77777777" w:rsidR="004C32D0" w:rsidRPr="00B919C2" w:rsidRDefault="004C32D0" w:rsidP="004C32D0">
      <w:pPr>
        <w:pStyle w:val="BodyText2"/>
        <w:rPr>
          <w:rFonts w:ascii="Arial" w:hAnsi="Arial" w:cs="Arial"/>
          <w:sz w:val="20"/>
        </w:rPr>
      </w:pPr>
    </w:p>
    <w:p w14:paraId="73009E56" w14:textId="2CEA3D85" w:rsidR="008200CE" w:rsidRDefault="004C32D0" w:rsidP="004C32D0">
      <w:pPr>
        <w:pStyle w:val="BodyText2"/>
        <w:rPr>
          <w:rFonts w:ascii="Arial" w:hAnsi="Arial" w:cs="Arial"/>
          <w:sz w:val="24"/>
          <w:szCs w:val="24"/>
        </w:rPr>
      </w:pPr>
      <w:r w:rsidRPr="00C76057">
        <w:rPr>
          <w:rFonts w:ascii="Arial" w:hAnsi="Arial" w:cs="Arial"/>
          <w:sz w:val="24"/>
          <w:szCs w:val="24"/>
        </w:rPr>
        <w:t xml:space="preserve">Giving up something for Lent will help </w:t>
      </w:r>
      <w:r w:rsidR="008200CE">
        <w:rPr>
          <w:rFonts w:ascii="Arial" w:hAnsi="Arial" w:cs="Arial"/>
          <w:sz w:val="24"/>
          <w:szCs w:val="24"/>
        </w:rPr>
        <w:t>us</w:t>
      </w:r>
      <w:r w:rsidR="00893384">
        <w:rPr>
          <w:rFonts w:ascii="Arial" w:hAnsi="Arial" w:cs="Arial"/>
          <w:sz w:val="24"/>
          <w:szCs w:val="24"/>
        </w:rPr>
        <w:t xml:space="preserve"> to </w:t>
      </w:r>
      <w:r w:rsidR="002B1D55">
        <w:rPr>
          <w:rFonts w:ascii="Arial" w:hAnsi="Arial" w:cs="Arial"/>
          <w:sz w:val="24"/>
          <w:szCs w:val="24"/>
        </w:rPr>
        <w:t>see</w:t>
      </w:r>
      <w:r w:rsidRPr="00C76057">
        <w:rPr>
          <w:rFonts w:ascii="Arial" w:hAnsi="Arial" w:cs="Arial"/>
          <w:sz w:val="24"/>
          <w:szCs w:val="24"/>
        </w:rPr>
        <w:t xml:space="preserve"> the newness that God is creating in </w:t>
      </w:r>
      <w:r w:rsidR="008200CE">
        <w:rPr>
          <w:rFonts w:ascii="Arial" w:hAnsi="Arial" w:cs="Arial"/>
          <w:sz w:val="24"/>
          <w:szCs w:val="24"/>
        </w:rPr>
        <w:t>our</w:t>
      </w:r>
      <w:r w:rsidRPr="00C76057">
        <w:rPr>
          <w:rFonts w:ascii="Arial" w:hAnsi="Arial" w:cs="Arial"/>
          <w:sz w:val="24"/>
          <w:szCs w:val="24"/>
        </w:rPr>
        <w:t xml:space="preserve"> </w:t>
      </w:r>
      <w:r w:rsidR="008200CE">
        <w:rPr>
          <w:rFonts w:ascii="Arial" w:hAnsi="Arial" w:cs="Arial"/>
          <w:sz w:val="24"/>
          <w:szCs w:val="24"/>
        </w:rPr>
        <w:t>lives</w:t>
      </w:r>
      <w:r w:rsidRPr="00C76057">
        <w:rPr>
          <w:rFonts w:ascii="Arial" w:hAnsi="Arial" w:cs="Arial"/>
          <w:sz w:val="24"/>
          <w:szCs w:val="24"/>
        </w:rPr>
        <w:t xml:space="preserve"> and in the world around us.  </w:t>
      </w:r>
      <w:r w:rsidR="00893384">
        <w:rPr>
          <w:rFonts w:ascii="Arial" w:hAnsi="Arial" w:cs="Arial"/>
          <w:sz w:val="24"/>
          <w:szCs w:val="24"/>
        </w:rPr>
        <w:t xml:space="preserve">God is always doing something new.  New life and new opportunities are always </w:t>
      </w:r>
      <w:r w:rsidR="00B14616">
        <w:rPr>
          <w:rFonts w:ascii="Arial" w:hAnsi="Arial" w:cs="Arial"/>
          <w:sz w:val="24"/>
          <w:szCs w:val="24"/>
        </w:rPr>
        <w:t xml:space="preserve">close </w:t>
      </w:r>
      <w:r w:rsidR="00D533F9">
        <w:rPr>
          <w:rFonts w:ascii="Arial" w:hAnsi="Arial" w:cs="Arial"/>
          <w:sz w:val="24"/>
          <w:szCs w:val="24"/>
        </w:rPr>
        <w:t>by.</w:t>
      </w:r>
      <w:r w:rsidR="008200CE">
        <w:rPr>
          <w:rFonts w:ascii="Arial" w:hAnsi="Arial" w:cs="Arial"/>
          <w:sz w:val="24"/>
          <w:szCs w:val="24"/>
        </w:rPr>
        <w:t xml:space="preserve">  </w:t>
      </w:r>
    </w:p>
    <w:p w14:paraId="6CFD704C" w14:textId="77777777" w:rsidR="008200CE" w:rsidRPr="00B919C2" w:rsidRDefault="008200CE" w:rsidP="004C32D0">
      <w:pPr>
        <w:pStyle w:val="BodyText2"/>
        <w:rPr>
          <w:rFonts w:ascii="Arial" w:hAnsi="Arial" w:cs="Arial"/>
          <w:sz w:val="20"/>
        </w:rPr>
      </w:pPr>
    </w:p>
    <w:p w14:paraId="03402043" w14:textId="79C7470B" w:rsidR="004C32D0" w:rsidRPr="00C76057" w:rsidRDefault="008200CE" w:rsidP="004C32D0">
      <w:pPr>
        <w:pStyle w:val="BodyText2"/>
        <w:rPr>
          <w:rFonts w:ascii="Arial" w:hAnsi="Arial" w:cs="Arial"/>
          <w:sz w:val="24"/>
          <w:szCs w:val="24"/>
        </w:rPr>
      </w:pPr>
      <w:r>
        <w:rPr>
          <w:rFonts w:ascii="Arial" w:hAnsi="Arial" w:cs="Arial"/>
          <w:sz w:val="24"/>
          <w:szCs w:val="24"/>
        </w:rPr>
        <w:t>What old things do you need to get rid of to make room for the new?</w:t>
      </w:r>
    </w:p>
    <w:p w14:paraId="4E225D37" w14:textId="77777777" w:rsidR="004C32D0" w:rsidRPr="00B919C2" w:rsidRDefault="004C32D0" w:rsidP="004C32D0">
      <w:pPr>
        <w:pStyle w:val="BodyText2"/>
        <w:rPr>
          <w:rFonts w:ascii="Arial" w:hAnsi="Arial" w:cs="Arial"/>
          <w:sz w:val="20"/>
        </w:rPr>
      </w:pPr>
    </w:p>
    <w:p w14:paraId="3720ECE2" w14:textId="38E0A292" w:rsidR="00F00C3F" w:rsidRPr="00C76057" w:rsidRDefault="00D2234E" w:rsidP="008200CE">
      <w:pPr>
        <w:jc w:val="both"/>
        <w:rPr>
          <w:rFonts w:ascii="Arial" w:hAnsi="Arial" w:cs="Arial"/>
          <w:sz w:val="24"/>
          <w:szCs w:val="24"/>
        </w:rPr>
      </w:pPr>
      <w:r>
        <w:rPr>
          <w:rFonts w:ascii="Arial" w:hAnsi="Arial" w:cs="Arial"/>
          <w:sz w:val="24"/>
          <w:szCs w:val="24"/>
        </w:rPr>
        <w:t xml:space="preserve">About </w:t>
      </w:r>
      <w:r w:rsidR="008200CE">
        <w:rPr>
          <w:rFonts w:ascii="Arial" w:hAnsi="Arial" w:cs="Arial"/>
          <w:sz w:val="24"/>
          <w:szCs w:val="24"/>
        </w:rPr>
        <w:t>2</w:t>
      </w:r>
      <w:r>
        <w:rPr>
          <w:rFonts w:ascii="Arial" w:hAnsi="Arial" w:cs="Arial"/>
          <w:sz w:val="24"/>
          <w:szCs w:val="24"/>
        </w:rPr>
        <w:t>6</w:t>
      </w:r>
      <w:r w:rsidR="008200CE">
        <w:rPr>
          <w:rFonts w:ascii="Arial" w:hAnsi="Arial" w:cs="Arial"/>
          <w:sz w:val="24"/>
          <w:szCs w:val="24"/>
        </w:rPr>
        <w:t>00 years ago, way back then, the prophet Isaiah told the people that God said this:</w:t>
      </w:r>
    </w:p>
    <w:p w14:paraId="1F0F41A5" w14:textId="5FEB832F" w:rsidR="008200CE" w:rsidRPr="00C47A7C" w:rsidRDefault="004C32D0" w:rsidP="00C47A7C">
      <w:pPr>
        <w:spacing w:after="0" w:line="240" w:lineRule="auto"/>
        <w:ind w:left="567"/>
        <w:jc w:val="both"/>
        <w:rPr>
          <w:rFonts w:ascii="Arial" w:hAnsi="Arial" w:cs="Arial"/>
          <w:i/>
          <w:iCs/>
          <w:sz w:val="24"/>
          <w:szCs w:val="24"/>
        </w:rPr>
      </w:pPr>
      <w:r w:rsidRPr="00C47A7C">
        <w:rPr>
          <w:rStyle w:val="text"/>
          <w:rFonts w:ascii="Arial" w:hAnsi="Arial" w:cs="Arial"/>
          <w:i/>
          <w:iCs/>
          <w:color w:val="000000"/>
          <w:sz w:val="24"/>
          <w:szCs w:val="24"/>
          <w:shd w:val="clear" w:color="auto" w:fill="FFFFFF"/>
        </w:rPr>
        <w:t>I am doing something new! Now you will grow like a new plant. Surely you know this is true. I will even make a road in the desert, and rivers will flow through that dry land.</w:t>
      </w:r>
      <w:r w:rsidRPr="00C47A7C">
        <w:rPr>
          <w:rFonts w:ascii="Arial" w:hAnsi="Arial" w:cs="Arial"/>
          <w:i/>
          <w:iCs/>
          <w:color w:val="000000"/>
          <w:sz w:val="24"/>
          <w:szCs w:val="24"/>
          <w:shd w:val="clear" w:color="auto" w:fill="FFFFFF"/>
        </w:rPr>
        <w:t> </w:t>
      </w:r>
      <w:r w:rsidRPr="00C47A7C">
        <w:rPr>
          <w:rStyle w:val="text"/>
          <w:rFonts w:ascii="Arial" w:hAnsi="Arial" w:cs="Arial"/>
          <w:b/>
          <w:bCs/>
          <w:i/>
          <w:iCs/>
          <w:color w:val="000000"/>
          <w:sz w:val="24"/>
          <w:szCs w:val="24"/>
          <w:shd w:val="clear" w:color="auto" w:fill="FFFFFF"/>
          <w:vertAlign w:val="superscript"/>
        </w:rPr>
        <w:t>20 </w:t>
      </w:r>
      <w:r w:rsidRPr="00C47A7C">
        <w:rPr>
          <w:rStyle w:val="text"/>
          <w:rFonts w:ascii="Arial" w:hAnsi="Arial" w:cs="Arial"/>
          <w:i/>
          <w:iCs/>
          <w:color w:val="000000"/>
          <w:sz w:val="24"/>
          <w:szCs w:val="24"/>
          <w:shd w:val="clear" w:color="auto" w:fill="FFFFFF"/>
        </w:rPr>
        <w:t xml:space="preserve">The wild animals will thank me. The large animals and birds will </w:t>
      </w:r>
      <w:proofErr w:type="spellStart"/>
      <w:r w:rsidRPr="00C47A7C">
        <w:rPr>
          <w:rStyle w:val="text"/>
          <w:rFonts w:ascii="Arial" w:hAnsi="Arial" w:cs="Arial"/>
          <w:i/>
          <w:iCs/>
          <w:color w:val="000000"/>
          <w:sz w:val="24"/>
          <w:szCs w:val="24"/>
          <w:shd w:val="clear" w:color="auto" w:fill="FFFFFF"/>
        </w:rPr>
        <w:t>honor</w:t>
      </w:r>
      <w:proofErr w:type="spellEnd"/>
      <w:r w:rsidRPr="00C47A7C">
        <w:rPr>
          <w:rStyle w:val="text"/>
          <w:rFonts w:ascii="Arial" w:hAnsi="Arial" w:cs="Arial"/>
          <w:i/>
          <w:iCs/>
          <w:color w:val="000000"/>
          <w:sz w:val="24"/>
          <w:szCs w:val="24"/>
          <w:shd w:val="clear" w:color="auto" w:fill="FFFFFF"/>
        </w:rPr>
        <w:t xml:space="preserve"> me when I put water in the desert and make rivers flow through that dry land. I will do this to give water to my chosen people.</w:t>
      </w:r>
      <w:r w:rsidRPr="00C47A7C">
        <w:rPr>
          <w:rFonts w:ascii="Arial" w:hAnsi="Arial" w:cs="Arial"/>
          <w:i/>
          <w:iCs/>
          <w:color w:val="000000"/>
          <w:sz w:val="24"/>
          <w:szCs w:val="24"/>
          <w:shd w:val="clear" w:color="auto" w:fill="FFFFFF"/>
        </w:rPr>
        <w:t> </w:t>
      </w:r>
      <w:r w:rsidRPr="00C47A7C">
        <w:rPr>
          <w:rStyle w:val="text"/>
          <w:rFonts w:ascii="Arial" w:hAnsi="Arial" w:cs="Arial"/>
          <w:b/>
          <w:bCs/>
          <w:i/>
          <w:iCs/>
          <w:color w:val="000000"/>
          <w:sz w:val="24"/>
          <w:szCs w:val="24"/>
          <w:shd w:val="clear" w:color="auto" w:fill="FFFFFF"/>
          <w:vertAlign w:val="superscript"/>
        </w:rPr>
        <w:t>21 </w:t>
      </w:r>
      <w:r w:rsidRPr="00C47A7C">
        <w:rPr>
          <w:rStyle w:val="text"/>
          <w:rFonts w:ascii="Arial" w:hAnsi="Arial" w:cs="Arial"/>
          <w:i/>
          <w:iCs/>
          <w:color w:val="000000"/>
          <w:sz w:val="24"/>
          <w:szCs w:val="24"/>
          <w:shd w:val="clear" w:color="auto" w:fill="FFFFFF"/>
        </w:rPr>
        <w:t>I made them, and they will sing songs of praise to me.</w:t>
      </w:r>
      <w:r w:rsidR="008200CE" w:rsidRPr="00C47A7C">
        <w:rPr>
          <w:rStyle w:val="FootnoteReference"/>
          <w:rFonts w:ascii="Arial" w:hAnsi="Arial" w:cs="Arial"/>
          <w:i/>
          <w:iCs/>
          <w:color w:val="000000"/>
          <w:sz w:val="24"/>
          <w:szCs w:val="24"/>
          <w:shd w:val="clear" w:color="auto" w:fill="FFFFFF"/>
        </w:rPr>
        <w:footnoteReference w:id="1"/>
      </w:r>
      <w:r w:rsidR="008200CE" w:rsidRPr="00C47A7C">
        <w:rPr>
          <w:rFonts w:ascii="Arial" w:hAnsi="Arial" w:cs="Arial"/>
          <w:i/>
          <w:iCs/>
          <w:sz w:val="24"/>
          <w:szCs w:val="24"/>
        </w:rPr>
        <w:t xml:space="preserve">  </w:t>
      </w:r>
    </w:p>
    <w:p w14:paraId="1053A501" w14:textId="3BC0824D" w:rsidR="004C32D0" w:rsidRPr="008200CE" w:rsidRDefault="00B919C2" w:rsidP="003F3764">
      <w:pPr>
        <w:spacing w:after="0" w:line="240" w:lineRule="auto"/>
        <w:jc w:val="both"/>
        <w:rPr>
          <w:rFonts w:ascii="Arial" w:hAnsi="Arial" w:cs="Arial"/>
          <w:sz w:val="28"/>
          <w:szCs w:val="28"/>
        </w:rPr>
      </w:pPr>
      <w:r w:rsidRPr="00B919C2">
        <w:rPr>
          <w:rFonts w:ascii="Arial" w:hAnsi="Arial" w:cs="Arial"/>
          <w:noProof/>
          <w:sz w:val="24"/>
          <w:szCs w:val="24"/>
        </w:rPr>
        <mc:AlternateContent>
          <mc:Choice Requires="wps">
            <w:drawing>
              <wp:anchor distT="45720" distB="45720" distL="114300" distR="114300" simplePos="0" relativeHeight="251663360" behindDoc="0" locked="0" layoutInCell="1" allowOverlap="1" wp14:anchorId="2A5EA7BB" wp14:editId="676513D3">
                <wp:simplePos x="0" y="0"/>
                <wp:positionH relativeFrom="column">
                  <wp:posOffset>4386580</wp:posOffset>
                </wp:positionH>
                <wp:positionV relativeFrom="paragraph">
                  <wp:posOffset>113665</wp:posOffset>
                </wp:positionV>
                <wp:extent cx="1686560" cy="2063115"/>
                <wp:effectExtent l="0" t="0" r="889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2063115"/>
                        </a:xfrm>
                        <a:prstGeom prst="rect">
                          <a:avLst/>
                        </a:prstGeom>
                        <a:solidFill>
                          <a:srgbClr val="FFFFFF"/>
                        </a:solidFill>
                        <a:ln w="9525">
                          <a:noFill/>
                          <a:miter lim="800000"/>
                          <a:headEnd/>
                          <a:tailEnd/>
                        </a:ln>
                      </wps:spPr>
                      <wps:txbx>
                        <w:txbxContent>
                          <w:p w14:paraId="68B059C6" w14:textId="5C16E91E" w:rsidR="00B919C2" w:rsidRDefault="00D533F9">
                            <w:r>
                              <w:rPr>
                                <w:noProof/>
                              </w:rPr>
                              <w:drawing>
                                <wp:inline distT="0" distB="0" distL="0" distR="0" wp14:anchorId="241661BC" wp14:editId="0E7286B3">
                                  <wp:extent cx="1477108" cy="1939290"/>
                                  <wp:effectExtent l="0" t="0" r="8890" b="3810"/>
                                  <wp:docPr id="8" name="Picture 8" descr="peace lil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ace lily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flipH="1">
                                            <a:off x="0" y="0"/>
                                            <a:ext cx="1580162" cy="2074589"/>
                                          </a:xfrm>
                                          <a:prstGeom prst="rect">
                                            <a:avLst/>
                                          </a:prstGeom>
                                          <a:noFill/>
                                          <a:ln>
                                            <a:noFill/>
                                          </a:ln>
                                          <a:effectLst>
                                            <a:softEdge rad="63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A7BB" id="_x0000_s1027" type="#_x0000_t202" style="position:absolute;left:0;text-align:left;margin-left:345.4pt;margin-top:8.95pt;width:132.8pt;height:16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" stroked="f">
                <v:textbox>
                  <w:txbxContent>
                    <w:p w14:paraId="68B059C6" w14:textId="5C16E91E" w:rsidR="00B919C2" w:rsidRDefault="00D533F9">
                      <w:r>
                        <w:rPr>
                          <w:noProof/>
                        </w:rPr>
                        <w:drawing>
                          <wp:inline distT="0" distB="0" distL="0" distR="0" wp14:anchorId="241661BC" wp14:editId="0E7286B3">
                            <wp:extent cx="1477108" cy="1939290"/>
                            <wp:effectExtent l="0" t="0" r="8890" b="3810"/>
                            <wp:docPr id="8" name="Picture 8" descr="peace lil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ace lily 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flipH="1">
                                      <a:off x="0" y="0"/>
                                      <a:ext cx="1580162" cy="2074589"/>
                                    </a:xfrm>
                                    <a:prstGeom prst="rect">
                                      <a:avLst/>
                                    </a:prstGeom>
                                    <a:noFill/>
                                    <a:ln>
                                      <a:noFill/>
                                    </a:ln>
                                    <a:effectLst>
                                      <a:softEdge rad="63500"/>
                                    </a:effectLst>
                                  </pic:spPr>
                                </pic:pic>
                              </a:graphicData>
                            </a:graphic>
                          </wp:inline>
                        </w:drawing>
                      </w:r>
                    </w:p>
                  </w:txbxContent>
                </v:textbox>
                <w10:wrap type="square"/>
              </v:shape>
            </w:pict>
          </mc:Fallback>
        </mc:AlternateContent>
      </w:r>
    </w:p>
    <w:p w14:paraId="78939D89" w14:textId="04EBA095" w:rsidR="00B919C2" w:rsidRDefault="008200CE" w:rsidP="003F3764">
      <w:pPr>
        <w:spacing w:after="0" w:line="240" w:lineRule="auto"/>
        <w:jc w:val="both"/>
        <w:rPr>
          <w:rFonts w:ascii="Arial" w:hAnsi="Arial" w:cs="Arial"/>
          <w:sz w:val="24"/>
          <w:szCs w:val="24"/>
        </w:rPr>
      </w:pPr>
      <w:r w:rsidRPr="008200CE">
        <w:rPr>
          <w:rFonts w:ascii="Arial" w:hAnsi="Arial" w:cs="Arial"/>
          <w:sz w:val="24"/>
          <w:szCs w:val="24"/>
        </w:rPr>
        <w:t xml:space="preserve">Maybe there are some words for us there as well.  </w:t>
      </w:r>
    </w:p>
    <w:p w14:paraId="76A21C97" w14:textId="5A7C8EA8" w:rsidR="004C32D0" w:rsidRPr="008200CE" w:rsidRDefault="008200CE" w:rsidP="003F3764">
      <w:pPr>
        <w:spacing w:after="0" w:line="240" w:lineRule="auto"/>
        <w:jc w:val="both"/>
        <w:rPr>
          <w:rFonts w:ascii="Arial" w:hAnsi="Arial" w:cs="Arial"/>
          <w:sz w:val="24"/>
          <w:szCs w:val="24"/>
        </w:rPr>
      </w:pPr>
      <w:r w:rsidRPr="008200CE">
        <w:rPr>
          <w:rFonts w:ascii="Arial" w:hAnsi="Arial" w:cs="Arial"/>
          <w:sz w:val="24"/>
          <w:szCs w:val="24"/>
        </w:rPr>
        <w:t>What do you think?</w:t>
      </w:r>
    </w:p>
    <w:p w14:paraId="7830F1C0" w14:textId="4D1E4306" w:rsidR="004C32D0" w:rsidRPr="00B919C2" w:rsidRDefault="004C32D0" w:rsidP="003F3764">
      <w:pPr>
        <w:spacing w:after="0" w:line="240" w:lineRule="auto"/>
        <w:jc w:val="both"/>
        <w:rPr>
          <w:rFonts w:ascii="Arial" w:hAnsi="Arial" w:cs="Arial"/>
          <w:sz w:val="20"/>
          <w:szCs w:val="20"/>
        </w:rPr>
      </w:pPr>
    </w:p>
    <w:p w14:paraId="03E1F237" w14:textId="486DEA40" w:rsidR="00B919C2" w:rsidRDefault="00893384" w:rsidP="003F3764">
      <w:pPr>
        <w:spacing w:after="0" w:line="240" w:lineRule="auto"/>
        <w:jc w:val="both"/>
        <w:rPr>
          <w:rFonts w:ascii="Arial" w:hAnsi="Arial" w:cs="Arial"/>
          <w:sz w:val="24"/>
          <w:szCs w:val="24"/>
        </w:rPr>
      </w:pPr>
      <w:r w:rsidRPr="008200CE">
        <w:rPr>
          <w:rFonts w:ascii="Arial" w:hAnsi="Arial" w:cs="Arial"/>
          <w:sz w:val="24"/>
          <w:szCs w:val="24"/>
        </w:rPr>
        <w:t xml:space="preserve">God is doing a new thing in the Northern Synod.  </w:t>
      </w:r>
    </w:p>
    <w:p w14:paraId="36511F36" w14:textId="77777777" w:rsidR="00B919C2" w:rsidRDefault="00893384" w:rsidP="003F3764">
      <w:pPr>
        <w:spacing w:after="0" w:line="240" w:lineRule="auto"/>
        <w:jc w:val="both"/>
        <w:rPr>
          <w:rFonts w:ascii="Arial" w:hAnsi="Arial" w:cs="Arial"/>
          <w:sz w:val="24"/>
          <w:szCs w:val="24"/>
        </w:rPr>
      </w:pPr>
      <w:r w:rsidRPr="008200CE">
        <w:rPr>
          <w:rFonts w:ascii="Arial" w:hAnsi="Arial" w:cs="Arial"/>
          <w:sz w:val="24"/>
          <w:szCs w:val="24"/>
        </w:rPr>
        <w:t xml:space="preserve">Let us drink of the water that God provides </w:t>
      </w:r>
    </w:p>
    <w:p w14:paraId="50070992" w14:textId="520F76E5" w:rsidR="00F00C3F" w:rsidRPr="008200CE" w:rsidRDefault="00893384" w:rsidP="003F3764">
      <w:pPr>
        <w:spacing w:after="0" w:line="240" w:lineRule="auto"/>
        <w:jc w:val="both"/>
        <w:rPr>
          <w:rFonts w:ascii="Arial" w:hAnsi="Arial" w:cs="Arial"/>
          <w:sz w:val="24"/>
          <w:szCs w:val="24"/>
        </w:rPr>
      </w:pPr>
      <w:r w:rsidRPr="008200CE">
        <w:rPr>
          <w:rFonts w:ascii="Arial" w:hAnsi="Arial" w:cs="Arial"/>
          <w:sz w:val="24"/>
          <w:szCs w:val="24"/>
        </w:rPr>
        <w:t>and let us sing songs of praise to God.</w:t>
      </w:r>
    </w:p>
    <w:p w14:paraId="3559D6EA" w14:textId="77777777" w:rsidR="00393800" w:rsidRPr="00B919C2" w:rsidRDefault="00393800" w:rsidP="003F3764">
      <w:pPr>
        <w:spacing w:after="0" w:line="240" w:lineRule="auto"/>
        <w:jc w:val="both"/>
        <w:rPr>
          <w:rFonts w:ascii="Arial" w:hAnsi="Arial" w:cs="Arial"/>
          <w:sz w:val="20"/>
          <w:szCs w:val="20"/>
        </w:rPr>
      </w:pPr>
    </w:p>
    <w:p w14:paraId="59C35539" w14:textId="4440715D" w:rsidR="00674338" w:rsidRPr="008200CE" w:rsidRDefault="00674338" w:rsidP="003F3764">
      <w:pPr>
        <w:spacing w:after="0" w:line="240" w:lineRule="auto"/>
        <w:jc w:val="both"/>
        <w:rPr>
          <w:rFonts w:ascii="Arial" w:hAnsi="Arial" w:cs="Arial"/>
          <w:sz w:val="24"/>
          <w:szCs w:val="24"/>
        </w:rPr>
      </w:pPr>
      <w:r w:rsidRPr="008200CE">
        <w:rPr>
          <w:rFonts w:ascii="Arial" w:hAnsi="Arial" w:cs="Arial"/>
          <w:sz w:val="24"/>
          <w:szCs w:val="24"/>
        </w:rPr>
        <w:t>Grace and Peace.</w:t>
      </w:r>
    </w:p>
    <w:p w14:paraId="35A95A9A" w14:textId="529697FD" w:rsidR="00674338" w:rsidRPr="008200CE" w:rsidRDefault="00674338" w:rsidP="003F3764">
      <w:pPr>
        <w:spacing w:after="0" w:line="240" w:lineRule="auto"/>
        <w:jc w:val="both"/>
        <w:rPr>
          <w:rFonts w:ascii="Arial" w:hAnsi="Arial" w:cs="Arial"/>
          <w:sz w:val="24"/>
          <w:szCs w:val="24"/>
        </w:rPr>
      </w:pPr>
      <w:r w:rsidRPr="008200CE">
        <w:rPr>
          <w:rFonts w:ascii="Arial" w:hAnsi="Arial" w:cs="Arial"/>
          <w:sz w:val="24"/>
          <w:szCs w:val="24"/>
        </w:rPr>
        <w:t>The best is yet to come,</w:t>
      </w:r>
    </w:p>
    <w:p w14:paraId="76519B99" w14:textId="77777777" w:rsidR="00393800" w:rsidRPr="006C3186" w:rsidRDefault="00393800" w:rsidP="003F3764">
      <w:pPr>
        <w:spacing w:after="0" w:line="240" w:lineRule="auto"/>
        <w:jc w:val="both"/>
      </w:pPr>
    </w:p>
    <w:p w14:paraId="3D059931" w14:textId="3EF53F5A" w:rsidR="00674338" w:rsidRDefault="00DC451F" w:rsidP="00674338">
      <w:pPr>
        <w:spacing w:after="0" w:line="240" w:lineRule="auto"/>
        <w:rPr>
          <w:rFonts w:ascii="Calibri" w:hAnsi="Calibri"/>
        </w:rPr>
      </w:pPr>
      <w:r w:rsidRPr="006C3186">
        <w:rPr>
          <w:noProof/>
        </w:rPr>
        <mc:AlternateContent>
          <mc:Choice Requires="wps">
            <w:drawing>
              <wp:anchor distT="45720" distB="45720" distL="114300" distR="114300" simplePos="0" relativeHeight="251659264" behindDoc="0" locked="0" layoutInCell="1" allowOverlap="1" wp14:anchorId="2393CA9C" wp14:editId="6A888054">
                <wp:simplePos x="0" y="0"/>
                <wp:positionH relativeFrom="margin">
                  <wp:posOffset>3333750</wp:posOffset>
                </wp:positionH>
                <wp:positionV relativeFrom="paragraph">
                  <wp:posOffset>365858</wp:posOffset>
                </wp:positionV>
                <wp:extent cx="2409825" cy="2419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419350"/>
                        </a:xfrm>
                        <a:prstGeom prst="rect">
                          <a:avLst/>
                        </a:prstGeom>
                        <a:noFill/>
                        <a:ln w="9525">
                          <a:noFill/>
                          <a:miter lim="800000"/>
                          <a:headEnd/>
                          <a:tailEnd/>
                        </a:ln>
                      </wps:spPr>
                      <wps:txbx>
                        <w:txbxContent>
                          <w:p w14:paraId="3BD2E9ED" w14:textId="77777777" w:rsidR="00674338" w:rsidRDefault="00674338" w:rsidP="00674338">
                            <w:pPr>
                              <w:ind w:left="142"/>
                              <w:rPr>
                                <w:rFonts w:ascii="Segoe UI Symbol" w:hAnsi="Segoe UI Symbol"/>
                              </w:rPr>
                            </w:pPr>
                            <w:r>
                              <w:rPr>
                                <w:noProof/>
                                <w:lang w:eastAsia="en-AU"/>
                              </w:rPr>
                              <w:drawing>
                                <wp:inline distT="0" distB="0" distL="0" distR="0" wp14:anchorId="3CE089A9" wp14:editId="44113BAA">
                                  <wp:extent cx="956603" cy="867847"/>
                                  <wp:effectExtent l="0" t="0" r="0" b="8890"/>
                                  <wp:docPr id="4" name="Picture 4" descr="D:\data\profiles\thresi.mauboy\AppData\Local\Microsoft\Windows\Temporary Internet Files\Content.Word\Covenanting logo Top reso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profiles\thresi.mauboy\AppData\Local\Microsoft\Windows\Temporary Internet Files\Content.Word\Covenanting logo Top resoluti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8330" cy="887558"/>
                                          </a:xfrm>
                                          <a:prstGeom prst="rect">
                                            <a:avLst/>
                                          </a:prstGeom>
                                          <a:noFill/>
                                          <a:ln>
                                            <a:noFill/>
                                          </a:ln>
                                        </pic:spPr>
                                      </pic:pic>
                                    </a:graphicData>
                                  </a:graphic>
                                </wp:inline>
                              </w:drawing>
                            </w:r>
                          </w:p>
                          <w:p w14:paraId="2564EBDC" w14:textId="77777777" w:rsidR="00674338" w:rsidRPr="00A8784C" w:rsidRDefault="00674338" w:rsidP="00674338">
                            <w:pPr>
                              <w:spacing w:after="0"/>
                              <w:ind w:left="142"/>
                              <w:rPr>
                                <w:rFonts w:ascii="Tahoma" w:eastAsia="Calibri" w:hAnsi="Tahoma" w:cs="Tahoma"/>
                                <w:color w:val="1F497D"/>
                                <w:sz w:val="16"/>
                                <w:szCs w:val="16"/>
                                <w:lang w:eastAsia="en-AU"/>
                              </w:rPr>
                            </w:pPr>
                          </w:p>
                          <w:p w14:paraId="2BB92AB1" w14:textId="77777777" w:rsidR="00674338" w:rsidRDefault="00674338" w:rsidP="00674338">
                            <w:pPr>
                              <w:spacing w:after="0"/>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The Uniting Church in Australia</w:t>
                            </w:r>
                          </w:p>
                          <w:p w14:paraId="79A7A4FC" w14:textId="77777777" w:rsidR="00674338" w:rsidRPr="00937CD8" w:rsidRDefault="00674338" w:rsidP="00674338">
                            <w:pPr>
                              <w:spacing w:after="0"/>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Northern Synod</w:t>
                            </w:r>
                          </w:p>
                          <w:p w14:paraId="2F714BD6" w14:textId="77777777" w:rsidR="00674338" w:rsidRPr="00937CD8" w:rsidRDefault="00674338" w:rsidP="00674338">
                            <w:pPr>
                              <w:spacing w:after="0"/>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2 Railway St, Parap NT 0820</w:t>
                            </w:r>
                          </w:p>
                          <w:p w14:paraId="287726FD" w14:textId="77777777" w:rsidR="00674338" w:rsidRDefault="00674338" w:rsidP="00674338">
                            <w:pPr>
                              <w:spacing w:after="0"/>
                              <w:ind w:left="142"/>
                              <w:rPr>
                                <w:rFonts w:ascii="Tahoma" w:eastAsia="Calibri" w:hAnsi="Tahoma" w:cs="Tahoma"/>
                                <w:color w:val="1F497D"/>
                                <w:sz w:val="20"/>
                                <w:szCs w:val="20"/>
                                <w:lang w:eastAsia="en-AU"/>
                              </w:rPr>
                            </w:pPr>
                            <w:r>
                              <w:rPr>
                                <w:rFonts w:ascii="Tahoma" w:eastAsia="Calibri" w:hAnsi="Tahoma" w:cs="Tahoma"/>
                                <w:color w:val="1F497D"/>
                                <w:sz w:val="20"/>
                                <w:szCs w:val="20"/>
                                <w:lang w:eastAsia="en-AU"/>
                              </w:rPr>
                              <w:t xml:space="preserve">Postal:  </w:t>
                            </w:r>
                            <w:r w:rsidRPr="00937CD8">
                              <w:rPr>
                                <w:rFonts w:ascii="Tahoma" w:eastAsia="Calibri" w:hAnsi="Tahoma" w:cs="Tahoma"/>
                                <w:color w:val="1F497D"/>
                                <w:sz w:val="20"/>
                                <w:szCs w:val="20"/>
                                <w:lang w:eastAsia="en-AU"/>
                              </w:rPr>
                              <w:t xml:space="preserve">PO Box 38221, </w:t>
                            </w:r>
                          </w:p>
                          <w:p w14:paraId="7E1F6E01" w14:textId="77777777" w:rsidR="00674338" w:rsidRPr="00937CD8" w:rsidRDefault="00674338" w:rsidP="00674338">
                            <w:pPr>
                              <w:spacing w:after="0"/>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Winnellie NT 0821</w:t>
                            </w:r>
                          </w:p>
                          <w:p w14:paraId="16CC221D" w14:textId="77777777" w:rsidR="00674338" w:rsidRPr="00937CD8" w:rsidRDefault="00674338" w:rsidP="00674338">
                            <w:pPr>
                              <w:spacing w:after="0"/>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 xml:space="preserve">Ph: 08 8982 </w:t>
                            </w:r>
                            <w:proofErr w:type="gramStart"/>
                            <w:r w:rsidRPr="00937CD8">
                              <w:rPr>
                                <w:rFonts w:ascii="Tahoma" w:eastAsia="Calibri" w:hAnsi="Tahoma" w:cs="Tahoma"/>
                                <w:color w:val="1F497D"/>
                                <w:sz w:val="20"/>
                                <w:szCs w:val="20"/>
                                <w:lang w:eastAsia="en-AU"/>
                              </w:rPr>
                              <w:t>3400  Fax</w:t>
                            </w:r>
                            <w:proofErr w:type="gramEnd"/>
                            <w:r w:rsidRPr="00937CD8">
                              <w:rPr>
                                <w:rFonts w:ascii="Tahoma" w:eastAsia="Calibri" w:hAnsi="Tahoma" w:cs="Tahoma"/>
                                <w:color w:val="1F497D"/>
                                <w:sz w:val="20"/>
                                <w:szCs w:val="20"/>
                                <w:lang w:eastAsia="en-AU"/>
                              </w:rPr>
                              <w:t>: 08 8982 349</w:t>
                            </w:r>
                          </w:p>
                          <w:p w14:paraId="30456EDB" w14:textId="77777777" w:rsidR="00674338" w:rsidRPr="00937CD8" w:rsidRDefault="00674338" w:rsidP="00674338">
                            <w:pPr>
                              <w:spacing w:after="0"/>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admin@ns.uca.org.au</w:t>
                            </w:r>
                          </w:p>
                          <w:p w14:paraId="72BA8380" w14:textId="77777777" w:rsidR="00674338" w:rsidRDefault="00674338" w:rsidP="006743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3CA9C" id="_x0000_s1028" type="#_x0000_t202" style="position:absolute;margin-left:262.5pt;margin-top:28.8pt;width:189.75pt;height:19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" filled="f" stroked="f">
                <v:textbox>
                  <w:txbxContent>
                    <w:p w14:paraId="3BD2E9ED" w14:textId="77777777" w:rsidR="00674338" w:rsidRDefault="00674338" w:rsidP="00674338">
                      <w:pPr>
                        <w:ind w:left="142"/>
                        <w:rPr>
                          <w:rFonts w:ascii="Segoe UI Symbol" w:hAnsi="Segoe UI Symbol"/>
                        </w:rPr>
                      </w:pPr>
                      <w:r>
                        <w:rPr>
                          <w:noProof/>
                          <w:lang w:eastAsia="en-AU"/>
                        </w:rPr>
                        <w:drawing>
                          <wp:inline distT="0" distB="0" distL="0" distR="0" wp14:anchorId="3CE089A9" wp14:editId="44113BAA">
                            <wp:extent cx="956603" cy="867847"/>
                            <wp:effectExtent l="0" t="0" r="0" b="8890"/>
                            <wp:docPr id="4" name="Picture 4" descr="D:\data\profiles\thresi.mauboy\AppData\Local\Microsoft\Windows\Temporary Internet Files\Content.Word\Covenanting logo Top reso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profiles\thresi.mauboy\AppData\Local\Microsoft\Windows\Temporary Internet Files\Content.Word\Covenanting logo Top resoluti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8330" cy="887558"/>
                                    </a:xfrm>
                                    <a:prstGeom prst="rect">
                                      <a:avLst/>
                                    </a:prstGeom>
                                    <a:noFill/>
                                    <a:ln>
                                      <a:noFill/>
                                    </a:ln>
                                  </pic:spPr>
                                </pic:pic>
                              </a:graphicData>
                            </a:graphic>
                          </wp:inline>
                        </w:drawing>
                      </w:r>
                    </w:p>
                    <w:p w14:paraId="2564EBDC" w14:textId="77777777" w:rsidR="00674338" w:rsidRPr="00A8784C" w:rsidRDefault="00674338" w:rsidP="00674338">
                      <w:pPr>
                        <w:spacing w:after="0"/>
                        <w:ind w:left="142"/>
                        <w:rPr>
                          <w:rFonts w:ascii="Tahoma" w:eastAsia="Calibri" w:hAnsi="Tahoma" w:cs="Tahoma"/>
                          <w:color w:val="1F497D"/>
                          <w:sz w:val="16"/>
                          <w:szCs w:val="16"/>
                          <w:lang w:eastAsia="en-AU"/>
                        </w:rPr>
                      </w:pPr>
                    </w:p>
                    <w:p w14:paraId="2BB92AB1" w14:textId="77777777" w:rsidR="00674338" w:rsidRDefault="00674338" w:rsidP="00674338">
                      <w:pPr>
                        <w:spacing w:after="0"/>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The Uniting Church in Australia</w:t>
                      </w:r>
                    </w:p>
                    <w:p w14:paraId="79A7A4FC" w14:textId="77777777" w:rsidR="00674338" w:rsidRPr="00937CD8" w:rsidRDefault="00674338" w:rsidP="00674338">
                      <w:pPr>
                        <w:spacing w:after="0"/>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Northern Synod</w:t>
                      </w:r>
                    </w:p>
                    <w:p w14:paraId="2F714BD6" w14:textId="77777777" w:rsidR="00674338" w:rsidRPr="00937CD8" w:rsidRDefault="00674338" w:rsidP="00674338">
                      <w:pPr>
                        <w:spacing w:after="0"/>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2 Railway St, Parap NT 0820</w:t>
                      </w:r>
                    </w:p>
                    <w:p w14:paraId="287726FD" w14:textId="77777777" w:rsidR="00674338" w:rsidRDefault="00674338" w:rsidP="00674338">
                      <w:pPr>
                        <w:spacing w:after="0"/>
                        <w:ind w:left="142"/>
                        <w:rPr>
                          <w:rFonts w:ascii="Tahoma" w:eastAsia="Calibri" w:hAnsi="Tahoma" w:cs="Tahoma"/>
                          <w:color w:val="1F497D"/>
                          <w:sz w:val="20"/>
                          <w:szCs w:val="20"/>
                          <w:lang w:eastAsia="en-AU"/>
                        </w:rPr>
                      </w:pPr>
                      <w:r>
                        <w:rPr>
                          <w:rFonts w:ascii="Tahoma" w:eastAsia="Calibri" w:hAnsi="Tahoma" w:cs="Tahoma"/>
                          <w:color w:val="1F497D"/>
                          <w:sz w:val="20"/>
                          <w:szCs w:val="20"/>
                          <w:lang w:eastAsia="en-AU"/>
                        </w:rPr>
                        <w:t xml:space="preserve">Postal:  </w:t>
                      </w:r>
                      <w:r w:rsidRPr="00937CD8">
                        <w:rPr>
                          <w:rFonts w:ascii="Tahoma" w:eastAsia="Calibri" w:hAnsi="Tahoma" w:cs="Tahoma"/>
                          <w:color w:val="1F497D"/>
                          <w:sz w:val="20"/>
                          <w:szCs w:val="20"/>
                          <w:lang w:eastAsia="en-AU"/>
                        </w:rPr>
                        <w:t xml:space="preserve">PO Box 38221, </w:t>
                      </w:r>
                    </w:p>
                    <w:p w14:paraId="7E1F6E01" w14:textId="77777777" w:rsidR="00674338" w:rsidRPr="00937CD8" w:rsidRDefault="00674338" w:rsidP="00674338">
                      <w:pPr>
                        <w:spacing w:after="0"/>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Winnellie NT 0821</w:t>
                      </w:r>
                    </w:p>
                    <w:p w14:paraId="16CC221D" w14:textId="77777777" w:rsidR="00674338" w:rsidRPr="00937CD8" w:rsidRDefault="00674338" w:rsidP="00674338">
                      <w:pPr>
                        <w:spacing w:after="0"/>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Ph: 08 8982 3400  Fax: 08 8982 349</w:t>
                      </w:r>
                    </w:p>
                    <w:p w14:paraId="30456EDB" w14:textId="77777777" w:rsidR="00674338" w:rsidRPr="00937CD8" w:rsidRDefault="00674338" w:rsidP="00674338">
                      <w:pPr>
                        <w:spacing w:after="0"/>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admin@ns.uca.org.au</w:t>
                      </w:r>
                    </w:p>
                    <w:p w14:paraId="72BA8380" w14:textId="77777777" w:rsidR="00674338" w:rsidRDefault="00674338" w:rsidP="00674338"/>
                  </w:txbxContent>
                </v:textbox>
                <w10:wrap type="square" anchorx="margin"/>
              </v:shape>
            </w:pict>
          </mc:Fallback>
        </mc:AlternateContent>
      </w:r>
      <w:r w:rsidR="00674338" w:rsidRPr="00B3601D">
        <w:rPr>
          <w:noProof/>
        </w:rPr>
        <w:drawing>
          <wp:inline distT="0" distB="0" distL="0" distR="0" wp14:anchorId="1568096D" wp14:editId="533E4E5F">
            <wp:extent cx="1294765" cy="48258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486"/>
                    <a:stretch/>
                  </pic:blipFill>
                  <pic:spPr bwMode="auto">
                    <a:xfrm>
                      <a:off x="0" y="0"/>
                      <a:ext cx="1294820" cy="482600"/>
                    </a:xfrm>
                    <a:prstGeom prst="rect">
                      <a:avLst/>
                    </a:prstGeom>
                    <a:noFill/>
                    <a:ln>
                      <a:noFill/>
                    </a:ln>
                    <a:extLst>
                      <a:ext uri="{53640926-AAD7-44D8-BBD7-CCE9431645EC}">
                        <a14:shadowObscured xmlns:a14="http://schemas.microsoft.com/office/drawing/2010/main"/>
                      </a:ext>
                    </a:extLst>
                  </pic:spPr>
                </pic:pic>
              </a:graphicData>
            </a:graphic>
          </wp:inline>
        </w:drawing>
      </w:r>
    </w:p>
    <w:p w14:paraId="1AD2BF13" w14:textId="77777777" w:rsidR="00674338" w:rsidRPr="00D976F4" w:rsidRDefault="00674338" w:rsidP="00674338">
      <w:pPr>
        <w:spacing w:after="0" w:line="240" w:lineRule="auto"/>
      </w:pPr>
      <w:r w:rsidRPr="00D976F4">
        <w:t>Rev Tony Goodluck</w:t>
      </w:r>
    </w:p>
    <w:p w14:paraId="21F90050" w14:textId="77777777" w:rsidR="00674338" w:rsidRPr="00D976F4" w:rsidRDefault="00674338" w:rsidP="00674338">
      <w:pPr>
        <w:spacing w:after="0" w:line="240" w:lineRule="auto"/>
      </w:pPr>
      <w:proofErr w:type="spellStart"/>
      <w:r w:rsidRPr="00D976F4">
        <w:t>Nangarridj</w:t>
      </w:r>
      <w:proofErr w:type="spellEnd"/>
    </w:p>
    <w:p w14:paraId="688DD0AE" w14:textId="77777777" w:rsidR="00674338" w:rsidRPr="00D976F4" w:rsidRDefault="00674338" w:rsidP="00674338">
      <w:pPr>
        <w:spacing w:after="0" w:line="240" w:lineRule="auto"/>
        <w:rPr>
          <w:b/>
          <w:bCs/>
        </w:rPr>
      </w:pPr>
      <w:r w:rsidRPr="00D976F4">
        <w:rPr>
          <w:b/>
          <w:bCs/>
        </w:rPr>
        <w:t>Moderator</w:t>
      </w:r>
    </w:p>
    <w:p w14:paraId="238B9853" w14:textId="77777777" w:rsidR="00674338" w:rsidRPr="00D976F4" w:rsidRDefault="00674338" w:rsidP="00674338">
      <w:pPr>
        <w:spacing w:after="0" w:line="240" w:lineRule="auto"/>
        <w:rPr>
          <w:b/>
          <w:bCs/>
        </w:rPr>
      </w:pPr>
      <w:r w:rsidRPr="00D976F4">
        <w:rPr>
          <w:b/>
          <w:bCs/>
        </w:rPr>
        <w:t>Northern Synod</w:t>
      </w:r>
    </w:p>
    <w:p w14:paraId="3D5F7E52" w14:textId="77777777" w:rsidR="00674338" w:rsidRPr="00D976F4" w:rsidRDefault="00674338" w:rsidP="00674338">
      <w:pPr>
        <w:spacing w:after="0" w:line="240" w:lineRule="auto"/>
        <w:rPr>
          <w:b/>
          <w:bCs/>
        </w:rPr>
      </w:pPr>
      <w:r w:rsidRPr="00D976F4">
        <w:rPr>
          <w:b/>
          <w:bCs/>
        </w:rPr>
        <w:t>Uniting Church in Australia</w:t>
      </w:r>
    </w:p>
    <w:p w14:paraId="137DE549" w14:textId="77777777" w:rsidR="00674338" w:rsidRPr="00D976F4" w:rsidRDefault="00674338" w:rsidP="00674338">
      <w:pPr>
        <w:spacing w:after="0" w:line="240" w:lineRule="auto"/>
        <w:rPr>
          <w:color w:val="1F497D"/>
          <w:lang w:val="en-US"/>
        </w:rPr>
      </w:pPr>
      <w:r w:rsidRPr="00D976F4">
        <w:rPr>
          <w:color w:val="1F497D"/>
          <w:lang w:val="en-US"/>
        </w:rPr>
        <w:t>Mob: 0498 680 215</w:t>
      </w:r>
    </w:p>
    <w:p w14:paraId="5FD1DEA9" w14:textId="77777777" w:rsidR="00674338" w:rsidRPr="00D976F4" w:rsidRDefault="00674338" w:rsidP="00674338">
      <w:pPr>
        <w:spacing w:after="0" w:line="240" w:lineRule="auto"/>
        <w:rPr>
          <w:color w:val="1F497D"/>
          <w:lang w:val="en-US" w:eastAsia="en-AU"/>
        </w:rPr>
      </w:pPr>
      <w:r w:rsidRPr="00D976F4">
        <w:rPr>
          <w:color w:val="1F497D"/>
          <w:lang w:val="en-US"/>
        </w:rPr>
        <w:t xml:space="preserve">Email: </w:t>
      </w:r>
      <w:hyperlink r:id="rId16" w:history="1">
        <w:r w:rsidRPr="00D976F4">
          <w:rPr>
            <w:rStyle w:val="Hyperlink"/>
            <w:color w:val="0563C1"/>
            <w:lang w:val="en-US"/>
          </w:rPr>
          <w:t>tony.goodluck@ns.uca.org.au</w:t>
        </w:r>
      </w:hyperlink>
    </w:p>
    <w:p w14:paraId="1157DBA1" w14:textId="77777777" w:rsidR="00674338" w:rsidRDefault="00674338" w:rsidP="00674338">
      <w:pPr>
        <w:spacing w:after="0" w:line="240" w:lineRule="auto"/>
        <w:rPr>
          <w:color w:val="1F497D"/>
          <w:sz w:val="18"/>
          <w:szCs w:val="18"/>
          <w:lang w:val="en-US"/>
        </w:rPr>
      </w:pPr>
    </w:p>
    <w:p w14:paraId="729167FB" w14:textId="77777777" w:rsidR="00674338" w:rsidRDefault="00674338" w:rsidP="00674338">
      <w:pPr>
        <w:spacing w:after="0" w:line="240" w:lineRule="auto"/>
        <w:rPr>
          <w:i/>
          <w:iCs/>
          <w:sz w:val="18"/>
          <w:szCs w:val="18"/>
          <w:lang w:val="en-US"/>
        </w:rPr>
      </w:pPr>
      <w:r>
        <w:rPr>
          <w:i/>
          <w:iCs/>
          <w:sz w:val="18"/>
          <w:szCs w:val="18"/>
          <w:lang w:val="en-US"/>
        </w:rPr>
        <w:t xml:space="preserve">Living on </w:t>
      </w:r>
      <w:r>
        <w:rPr>
          <w:b/>
          <w:bCs/>
          <w:i/>
          <w:iCs/>
          <w:sz w:val="18"/>
          <w:szCs w:val="18"/>
          <w:lang w:val="en-US"/>
        </w:rPr>
        <w:t>Larrakia</w:t>
      </w:r>
      <w:r>
        <w:rPr>
          <w:i/>
          <w:iCs/>
          <w:sz w:val="18"/>
          <w:szCs w:val="18"/>
          <w:lang w:val="en-US"/>
        </w:rPr>
        <w:t xml:space="preserve"> land</w:t>
      </w:r>
    </w:p>
    <w:p w14:paraId="4F4F06BD" w14:textId="77777777" w:rsidR="00674338" w:rsidRDefault="00674338" w:rsidP="00674338">
      <w:pPr>
        <w:spacing w:after="0" w:line="240" w:lineRule="auto"/>
        <w:rPr>
          <w:i/>
          <w:iCs/>
          <w:sz w:val="18"/>
          <w:szCs w:val="18"/>
          <w:lang w:val="en-US"/>
        </w:rPr>
      </w:pPr>
      <w:r>
        <w:rPr>
          <w:i/>
          <w:iCs/>
          <w:sz w:val="18"/>
          <w:szCs w:val="18"/>
          <w:lang w:val="en-US"/>
        </w:rPr>
        <w:t xml:space="preserve">Born on </w:t>
      </w:r>
      <w:proofErr w:type="spellStart"/>
      <w:r>
        <w:rPr>
          <w:b/>
          <w:bCs/>
          <w:i/>
          <w:iCs/>
          <w:sz w:val="18"/>
          <w:szCs w:val="18"/>
          <w:lang w:val="en-US"/>
        </w:rPr>
        <w:t>Jaitmatang</w:t>
      </w:r>
      <w:proofErr w:type="spellEnd"/>
      <w:r>
        <w:rPr>
          <w:i/>
          <w:iCs/>
          <w:sz w:val="18"/>
          <w:szCs w:val="18"/>
          <w:lang w:val="en-US"/>
        </w:rPr>
        <w:t xml:space="preserve"> land</w:t>
      </w:r>
    </w:p>
    <w:p w14:paraId="25C2528F" w14:textId="77777777" w:rsidR="00674338" w:rsidRDefault="00674338" w:rsidP="00674338">
      <w:pPr>
        <w:spacing w:after="0" w:line="240" w:lineRule="auto"/>
        <w:rPr>
          <w:rFonts w:ascii="Calibri" w:hAnsi="Calibri" w:cs="Calibri"/>
        </w:rPr>
      </w:pPr>
      <w:r>
        <w:rPr>
          <w:i/>
          <w:iCs/>
          <w:sz w:val="18"/>
          <w:szCs w:val="18"/>
          <w:lang w:val="en-US"/>
        </w:rPr>
        <w:t xml:space="preserve">Raised on </w:t>
      </w:r>
      <w:proofErr w:type="spellStart"/>
      <w:r>
        <w:rPr>
          <w:b/>
          <w:bCs/>
          <w:i/>
          <w:iCs/>
          <w:sz w:val="18"/>
          <w:szCs w:val="18"/>
          <w:lang w:val="en-US"/>
        </w:rPr>
        <w:t>Jaitmatang</w:t>
      </w:r>
      <w:proofErr w:type="spellEnd"/>
      <w:r>
        <w:rPr>
          <w:i/>
          <w:iCs/>
          <w:sz w:val="18"/>
          <w:szCs w:val="18"/>
          <w:lang w:val="en-US"/>
        </w:rPr>
        <w:t xml:space="preserve">, </w:t>
      </w:r>
      <w:proofErr w:type="spellStart"/>
      <w:r>
        <w:rPr>
          <w:b/>
          <w:bCs/>
          <w:i/>
          <w:iCs/>
          <w:sz w:val="18"/>
          <w:szCs w:val="18"/>
          <w:lang w:val="en-US"/>
        </w:rPr>
        <w:t>Woiworunn</w:t>
      </w:r>
      <w:proofErr w:type="spellEnd"/>
      <w:r>
        <w:rPr>
          <w:i/>
          <w:iCs/>
          <w:sz w:val="18"/>
          <w:szCs w:val="18"/>
          <w:lang w:val="en-US"/>
        </w:rPr>
        <w:t xml:space="preserve">, </w:t>
      </w:r>
      <w:proofErr w:type="spellStart"/>
      <w:r>
        <w:rPr>
          <w:b/>
          <w:bCs/>
          <w:i/>
          <w:iCs/>
          <w:sz w:val="18"/>
          <w:szCs w:val="18"/>
          <w:lang w:val="en-US"/>
        </w:rPr>
        <w:t>Maarku</w:t>
      </w:r>
      <w:proofErr w:type="spellEnd"/>
      <w:r>
        <w:rPr>
          <w:i/>
          <w:iCs/>
          <w:sz w:val="18"/>
          <w:szCs w:val="18"/>
          <w:lang w:val="en-US"/>
        </w:rPr>
        <w:t xml:space="preserve"> and </w:t>
      </w:r>
      <w:r>
        <w:rPr>
          <w:b/>
          <w:bCs/>
          <w:i/>
          <w:iCs/>
          <w:sz w:val="18"/>
          <w:szCs w:val="18"/>
          <w:lang w:val="en-US"/>
        </w:rPr>
        <w:t>Larrakia</w:t>
      </w:r>
      <w:r>
        <w:rPr>
          <w:i/>
          <w:iCs/>
          <w:sz w:val="18"/>
          <w:szCs w:val="18"/>
          <w:lang w:val="en-US"/>
        </w:rPr>
        <w:t xml:space="preserve"> land</w:t>
      </w:r>
    </w:p>
    <w:p w14:paraId="2AE5FFE2" w14:textId="77777777" w:rsidR="00674338" w:rsidRDefault="00674338" w:rsidP="00674338">
      <w:pPr>
        <w:spacing w:after="0" w:line="240" w:lineRule="auto"/>
      </w:pPr>
    </w:p>
    <w:p w14:paraId="549642F6" w14:textId="77777777" w:rsidR="00674338" w:rsidRDefault="00674338" w:rsidP="00674338"/>
    <w:p w14:paraId="3AA46AD8" w14:textId="6FDBA76D" w:rsidR="00772636" w:rsidRDefault="00772636"/>
    <w:sectPr w:rsidR="00772636" w:rsidSect="003F3764">
      <w:pgSz w:w="11906" w:h="16838"/>
      <w:pgMar w:top="567" w:right="849"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60C9" w14:textId="77777777" w:rsidR="00550324" w:rsidRDefault="00550324" w:rsidP="008200CE">
      <w:pPr>
        <w:spacing w:after="0" w:line="240" w:lineRule="auto"/>
      </w:pPr>
      <w:r>
        <w:separator/>
      </w:r>
    </w:p>
  </w:endnote>
  <w:endnote w:type="continuationSeparator" w:id="0">
    <w:p w14:paraId="78CA43D9" w14:textId="77777777" w:rsidR="00550324" w:rsidRDefault="00550324" w:rsidP="00820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4943" w14:textId="77777777" w:rsidR="00550324" w:rsidRDefault="00550324" w:rsidP="008200CE">
      <w:pPr>
        <w:spacing w:after="0" w:line="240" w:lineRule="auto"/>
      </w:pPr>
      <w:r>
        <w:separator/>
      </w:r>
    </w:p>
  </w:footnote>
  <w:footnote w:type="continuationSeparator" w:id="0">
    <w:p w14:paraId="20DBBE7D" w14:textId="77777777" w:rsidR="00550324" w:rsidRDefault="00550324" w:rsidP="008200CE">
      <w:pPr>
        <w:spacing w:after="0" w:line="240" w:lineRule="auto"/>
      </w:pPr>
      <w:r>
        <w:continuationSeparator/>
      </w:r>
    </w:p>
  </w:footnote>
  <w:footnote w:id="1">
    <w:p w14:paraId="692D5E66" w14:textId="6665B744" w:rsidR="008200CE" w:rsidRPr="00C47A7C" w:rsidRDefault="008200CE">
      <w:pPr>
        <w:pStyle w:val="FootnoteText"/>
        <w:rPr>
          <w:sz w:val="18"/>
          <w:szCs w:val="18"/>
        </w:rPr>
      </w:pPr>
      <w:r w:rsidRPr="00C47A7C">
        <w:rPr>
          <w:rStyle w:val="FootnoteReference"/>
          <w:sz w:val="18"/>
          <w:szCs w:val="18"/>
        </w:rPr>
        <w:footnoteRef/>
      </w:r>
      <w:r w:rsidRPr="00C47A7C">
        <w:rPr>
          <w:sz w:val="18"/>
          <w:szCs w:val="18"/>
        </w:rPr>
        <w:t xml:space="preserve"> </w:t>
      </w:r>
      <w:r w:rsidRPr="00C47A7C">
        <w:rPr>
          <w:rFonts w:ascii="Arial" w:hAnsi="Arial" w:cs="Arial"/>
          <w:sz w:val="18"/>
          <w:szCs w:val="18"/>
        </w:rPr>
        <w:t xml:space="preserve">Isaiah 43: 16-21 </w:t>
      </w:r>
      <w:r w:rsidR="00C47A7C" w:rsidRPr="00C47A7C">
        <w:rPr>
          <w:rFonts w:ascii="Arial" w:hAnsi="Arial" w:cs="Arial"/>
          <w:sz w:val="18"/>
          <w:szCs w:val="18"/>
        </w:rPr>
        <w:t>(</w:t>
      </w:r>
      <w:r w:rsidRPr="00C47A7C">
        <w:rPr>
          <w:rFonts w:ascii="Arial" w:hAnsi="Arial" w:cs="Arial"/>
          <w:sz w:val="18"/>
          <w:szCs w:val="18"/>
        </w:rPr>
        <w:t>Easy to Read Version)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17F33"/>
    <w:multiLevelType w:val="hybridMultilevel"/>
    <w:tmpl w:val="E1EE22A4"/>
    <w:lvl w:ilvl="0" w:tplc="C11E4440">
      <w:numFmt w:val="bullet"/>
      <w:lvlText w:val="-"/>
      <w:lvlJc w:val="left"/>
      <w:pPr>
        <w:ind w:left="3960" w:hanging="360"/>
      </w:pPr>
      <w:rPr>
        <w:rFonts w:ascii="Calibri" w:eastAsiaTheme="minorHAnsi" w:hAnsi="Calibri" w:cs="Calibri"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36"/>
    <w:rsid w:val="0003485A"/>
    <w:rsid w:val="00052BD1"/>
    <w:rsid w:val="0006172F"/>
    <w:rsid w:val="000A5472"/>
    <w:rsid w:val="00185E6C"/>
    <w:rsid w:val="002B1D55"/>
    <w:rsid w:val="00354621"/>
    <w:rsid w:val="00365525"/>
    <w:rsid w:val="00393800"/>
    <w:rsid w:val="003B13E9"/>
    <w:rsid w:val="003B6CA1"/>
    <w:rsid w:val="003E542E"/>
    <w:rsid w:val="003F3764"/>
    <w:rsid w:val="00415CDA"/>
    <w:rsid w:val="004C2031"/>
    <w:rsid w:val="004C32D0"/>
    <w:rsid w:val="004F6CF5"/>
    <w:rsid w:val="00550324"/>
    <w:rsid w:val="005B42A4"/>
    <w:rsid w:val="005D7A8C"/>
    <w:rsid w:val="00674338"/>
    <w:rsid w:val="006A28A1"/>
    <w:rsid w:val="00772636"/>
    <w:rsid w:val="007854D3"/>
    <w:rsid w:val="008153B9"/>
    <w:rsid w:val="0081662C"/>
    <w:rsid w:val="008200CE"/>
    <w:rsid w:val="00893384"/>
    <w:rsid w:val="008C2BD9"/>
    <w:rsid w:val="008F6953"/>
    <w:rsid w:val="00920B07"/>
    <w:rsid w:val="00A062A0"/>
    <w:rsid w:val="00A762E4"/>
    <w:rsid w:val="00A909D6"/>
    <w:rsid w:val="00B12530"/>
    <w:rsid w:val="00B14616"/>
    <w:rsid w:val="00B51164"/>
    <w:rsid w:val="00B919C2"/>
    <w:rsid w:val="00C47A7C"/>
    <w:rsid w:val="00C76057"/>
    <w:rsid w:val="00D2234E"/>
    <w:rsid w:val="00D446F5"/>
    <w:rsid w:val="00D533F9"/>
    <w:rsid w:val="00D966DE"/>
    <w:rsid w:val="00DC451F"/>
    <w:rsid w:val="00DF6106"/>
    <w:rsid w:val="00E76E64"/>
    <w:rsid w:val="00F00C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D87E"/>
  <w15:chartTrackingRefBased/>
  <w15:docId w15:val="{E66F0497-9631-4299-8877-2CFC1716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552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
    <w:name w:val="text"/>
    <w:basedOn w:val="DefaultParagraphFont"/>
    <w:rsid w:val="00365525"/>
  </w:style>
  <w:style w:type="paragraph" w:styleId="ListParagraph">
    <w:name w:val="List Paragraph"/>
    <w:basedOn w:val="Normal"/>
    <w:uiPriority w:val="34"/>
    <w:qFormat/>
    <w:rsid w:val="004C2031"/>
    <w:pPr>
      <w:ind w:left="720"/>
      <w:contextualSpacing/>
    </w:pPr>
  </w:style>
  <w:style w:type="character" w:styleId="Hyperlink">
    <w:name w:val="Hyperlink"/>
    <w:basedOn w:val="DefaultParagraphFont"/>
    <w:uiPriority w:val="99"/>
    <w:unhideWhenUsed/>
    <w:rsid w:val="00674338"/>
    <w:rPr>
      <w:color w:val="0563C1" w:themeColor="hyperlink"/>
      <w:u w:val="single"/>
    </w:rPr>
  </w:style>
  <w:style w:type="table" w:styleId="TableGrid">
    <w:name w:val="Table Grid"/>
    <w:basedOn w:val="TableNormal"/>
    <w:uiPriority w:val="59"/>
    <w:rsid w:val="0067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C32D0"/>
    <w:pPr>
      <w:spacing w:after="0" w:line="240" w:lineRule="auto"/>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4C32D0"/>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8200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00CE"/>
    <w:rPr>
      <w:sz w:val="20"/>
      <w:szCs w:val="20"/>
    </w:rPr>
  </w:style>
  <w:style w:type="character" w:styleId="FootnoteReference">
    <w:name w:val="footnote reference"/>
    <w:basedOn w:val="DefaultParagraphFont"/>
    <w:uiPriority w:val="99"/>
    <w:semiHidden/>
    <w:unhideWhenUsed/>
    <w:rsid w:val="008200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0868">
      <w:bodyDiv w:val="1"/>
      <w:marLeft w:val="0"/>
      <w:marRight w:val="0"/>
      <w:marTop w:val="0"/>
      <w:marBottom w:val="0"/>
      <w:divBdr>
        <w:top w:val="none" w:sz="0" w:space="0" w:color="auto"/>
        <w:left w:val="none" w:sz="0" w:space="0" w:color="auto"/>
        <w:bottom w:val="none" w:sz="0" w:space="0" w:color="auto"/>
        <w:right w:val="none" w:sz="0" w:space="0" w:color="auto"/>
      </w:divBdr>
    </w:div>
    <w:div w:id="2019654487">
      <w:bodyDiv w:val="1"/>
      <w:marLeft w:val="0"/>
      <w:marRight w:val="0"/>
      <w:marTop w:val="0"/>
      <w:marBottom w:val="0"/>
      <w:divBdr>
        <w:top w:val="none" w:sz="0" w:space="0" w:color="auto"/>
        <w:left w:val="none" w:sz="0" w:space="0" w:color="auto"/>
        <w:bottom w:val="none" w:sz="0" w:space="0" w:color="auto"/>
        <w:right w:val="none" w:sz="0" w:space="0" w:color="auto"/>
      </w:divBdr>
      <w:divsChild>
        <w:div w:id="1622803936">
          <w:marLeft w:val="0"/>
          <w:marRight w:val="0"/>
          <w:marTop w:val="0"/>
          <w:marBottom w:val="180"/>
          <w:divBdr>
            <w:top w:val="none" w:sz="0" w:space="0" w:color="auto"/>
            <w:left w:val="none" w:sz="0" w:space="0" w:color="auto"/>
            <w:bottom w:val="none" w:sz="0" w:space="0" w:color="auto"/>
            <w:right w:val="none" w:sz="0" w:space="0" w:color="auto"/>
          </w:divBdr>
        </w:div>
        <w:div w:id="1643268146">
          <w:marLeft w:val="0"/>
          <w:marRight w:val="0"/>
          <w:marTop w:val="0"/>
          <w:marBottom w:val="180"/>
          <w:divBdr>
            <w:top w:val="none" w:sz="0" w:space="0" w:color="auto"/>
            <w:left w:val="none" w:sz="0" w:space="0" w:color="auto"/>
            <w:bottom w:val="none" w:sz="0" w:space="0" w:color="auto"/>
            <w:right w:val="none" w:sz="0" w:space="0" w:color="auto"/>
          </w:divBdr>
        </w:div>
        <w:div w:id="101361219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ony.goodluck@ns.uca.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B517B-F611-41D5-86FA-72A32264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Goodluck</dc:creator>
  <cp:keywords/>
  <dc:description/>
  <cp:lastModifiedBy>Tony Goodluck</cp:lastModifiedBy>
  <cp:revision>7</cp:revision>
  <cp:lastPrinted>2022-03-04T07:45:00Z</cp:lastPrinted>
  <dcterms:created xsi:type="dcterms:W3CDTF">2022-02-25T01:55:00Z</dcterms:created>
  <dcterms:modified xsi:type="dcterms:W3CDTF">2022-03-04T07:45:00Z</dcterms:modified>
</cp:coreProperties>
</file>